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2FB" w:rsidRDefault="006E3FC6" w:rsidP="003572FB">
      <w:pPr>
        <w:ind w:firstLine="567"/>
        <w:jc w:val="center"/>
        <w:rPr>
          <w:rFonts w:ascii="Times New Roman" w:hAnsi="Times New Roman" w:cs="Times New Roman"/>
          <w:b/>
          <w:sz w:val="28"/>
          <w:szCs w:val="28"/>
        </w:rPr>
      </w:pPr>
      <w:r>
        <w:rPr>
          <w:rFonts w:ascii="Times New Roman" w:hAnsi="Times New Roman" w:cs="Times New Roman"/>
          <w:b/>
          <w:sz w:val="28"/>
          <w:szCs w:val="28"/>
        </w:rPr>
        <w:t>ПРАВИЛА</w:t>
      </w:r>
      <w:r w:rsidR="003572FB" w:rsidRPr="00B70429">
        <w:rPr>
          <w:rFonts w:ascii="Times New Roman" w:hAnsi="Times New Roman" w:cs="Times New Roman"/>
          <w:b/>
          <w:sz w:val="28"/>
          <w:szCs w:val="28"/>
        </w:rPr>
        <w:t xml:space="preserve"> ОФОРМЛЕНИ</w:t>
      </w:r>
      <w:r>
        <w:rPr>
          <w:rFonts w:ascii="Times New Roman" w:hAnsi="Times New Roman" w:cs="Times New Roman"/>
          <w:b/>
          <w:sz w:val="28"/>
          <w:szCs w:val="28"/>
        </w:rPr>
        <w:t>Я И ОПУБЛИКОВАНИЯ</w:t>
      </w:r>
      <w:r w:rsidR="003572FB" w:rsidRPr="00B70429">
        <w:rPr>
          <w:rFonts w:ascii="Times New Roman" w:hAnsi="Times New Roman" w:cs="Times New Roman"/>
          <w:b/>
          <w:sz w:val="28"/>
          <w:szCs w:val="28"/>
        </w:rPr>
        <w:t xml:space="preserve"> </w:t>
      </w:r>
    </w:p>
    <w:p w:rsidR="003572FB" w:rsidRDefault="003572FB" w:rsidP="003572FB">
      <w:pPr>
        <w:ind w:firstLine="567"/>
        <w:jc w:val="center"/>
        <w:rPr>
          <w:rFonts w:ascii="Times New Roman" w:hAnsi="Times New Roman" w:cs="Times New Roman"/>
          <w:b/>
          <w:sz w:val="28"/>
          <w:szCs w:val="28"/>
        </w:rPr>
      </w:pPr>
      <w:r>
        <w:rPr>
          <w:rFonts w:ascii="Times New Roman" w:hAnsi="Times New Roman" w:cs="Times New Roman"/>
          <w:b/>
          <w:sz w:val="28"/>
          <w:szCs w:val="28"/>
        </w:rPr>
        <w:t>статьи в журнале «Власть Закона»</w:t>
      </w:r>
    </w:p>
    <w:p w:rsidR="006E3FC6" w:rsidRPr="00B70429" w:rsidRDefault="006E3FC6" w:rsidP="003572FB">
      <w:pPr>
        <w:ind w:firstLine="567"/>
        <w:jc w:val="center"/>
        <w:rPr>
          <w:rFonts w:ascii="Times New Roman" w:hAnsi="Times New Roman" w:cs="Times New Roman"/>
          <w:b/>
          <w:sz w:val="28"/>
          <w:szCs w:val="28"/>
        </w:rPr>
      </w:pPr>
    </w:p>
    <w:p w:rsidR="006E3FC6" w:rsidRPr="006E3FC6" w:rsidRDefault="006E3FC6" w:rsidP="006E3FC6">
      <w:pPr>
        <w:ind w:firstLine="567"/>
        <w:jc w:val="both"/>
        <w:rPr>
          <w:rFonts w:ascii="Times New Roman" w:eastAsia="Times New Roman" w:hAnsi="Times New Roman" w:cs="Times New Roman"/>
          <w:color w:val="000000"/>
          <w:sz w:val="28"/>
          <w:szCs w:val="28"/>
          <w:lang w:eastAsia="ru-RU"/>
        </w:rPr>
      </w:pPr>
      <w:r w:rsidRPr="006E3FC6">
        <w:rPr>
          <w:rFonts w:ascii="Times New Roman" w:eastAsia="Times New Roman" w:hAnsi="Times New Roman" w:cs="Times New Roman"/>
          <w:color w:val="000000"/>
          <w:sz w:val="28"/>
          <w:szCs w:val="28"/>
          <w:lang w:eastAsia="ru-RU"/>
        </w:rPr>
        <w:t> Научно-практический журнал «Власть Закона» предоставляет научным и практическим работникам возможность публикации результатов своих исследований. Журнал входит в Перечень рецензируемых научных изданий ВАК Министерства науки и высшего образования Российской Федерации (К2).</w:t>
      </w:r>
    </w:p>
    <w:p w:rsidR="006E3FC6" w:rsidRPr="006E3FC6" w:rsidRDefault="006E3FC6" w:rsidP="006E3FC6">
      <w:pPr>
        <w:ind w:firstLine="567"/>
        <w:jc w:val="both"/>
        <w:rPr>
          <w:rFonts w:ascii="Times New Roman" w:eastAsia="Times New Roman" w:hAnsi="Times New Roman" w:cs="Times New Roman"/>
          <w:b/>
          <w:i/>
          <w:color w:val="000000"/>
          <w:sz w:val="28"/>
          <w:szCs w:val="28"/>
          <w:lang w:eastAsia="ru-RU"/>
        </w:rPr>
      </w:pPr>
      <w:r w:rsidRPr="006E3FC6">
        <w:rPr>
          <w:rFonts w:ascii="Times New Roman" w:eastAsia="Times New Roman" w:hAnsi="Times New Roman" w:cs="Times New Roman"/>
          <w:color w:val="000000"/>
          <w:sz w:val="28"/>
          <w:szCs w:val="28"/>
          <w:lang w:eastAsia="ru-RU"/>
        </w:rPr>
        <w:t>  </w:t>
      </w:r>
      <w:r w:rsidRPr="006E3FC6">
        <w:rPr>
          <w:rFonts w:ascii="Times New Roman" w:eastAsia="Times New Roman" w:hAnsi="Times New Roman" w:cs="Times New Roman"/>
          <w:b/>
          <w:i/>
          <w:color w:val="000000"/>
          <w:sz w:val="28"/>
          <w:szCs w:val="28"/>
          <w:lang w:eastAsia="ru-RU"/>
        </w:rPr>
        <w:t>Журнал осуществляет публикацию исследований по следующим научным специальностям:  </w:t>
      </w:r>
    </w:p>
    <w:p w:rsidR="006E3FC6" w:rsidRPr="006E3FC6" w:rsidRDefault="006E3FC6" w:rsidP="006E3FC6">
      <w:pPr>
        <w:ind w:firstLine="567"/>
        <w:jc w:val="both"/>
        <w:rPr>
          <w:rFonts w:ascii="Times New Roman" w:eastAsia="Times New Roman" w:hAnsi="Times New Roman" w:cs="Times New Roman"/>
          <w:color w:val="000000"/>
          <w:sz w:val="28"/>
          <w:szCs w:val="28"/>
          <w:lang w:eastAsia="ru-RU"/>
        </w:rPr>
      </w:pPr>
      <w:r w:rsidRPr="006E3FC6">
        <w:rPr>
          <w:rFonts w:ascii="Times New Roman" w:eastAsia="Times New Roman" w:hAnsi="Times New Roman" w:cs="Times New Roman"/>
          <w:color w:val="000000"/>
          <w:sz w:val="28"/>
          <w:szCs w:val="28"/>
          <w:lang w:eastAsia="ru-RU"/>
        </w:rPr>
        <w:t>5.1.1. Теоретико-исторические правовые науки</w:t>
      </w:r>
    </w:p>
    <w:p w:rsidR="006E3FC6" w:rsidRDefault="006E3FC6" w:rsidP="006E3FC6">
      <w:pPr>
        <w:ind w:firstLine="567"/>
        <w:jc w:val="both"/>
        <w:rPr>
          <w:rFonts w:ascii="Times New Roman" w:eastAsia="Times New Roman" w:hAnsi="Times New Roman" w:cs="Times New Roman"/>
          <w:color w:val="000000"/>
          <w:sz w:val="28"/>
          <w:szCs w:val="28"/>
          <w:lang w:eastAsia="ru-RU"/>
        </w:rPr>
      </w:pPr>
      <w:r w:rsidRPr="006E3FC6">
        <w:rPr>
          <w:rFonts w:ascii="Times New Roman" w:eastAsia="Times New Roman" w:hAnsi="Times New Roman" w:cs="Times New Roman"/>
          <w:color w:val="000000"/>
          <w:sz w:val="28"/>
          <w:szCs w:val="28"/>
          <w:lang w:eastAsia="ru-RU"/>
        </w:rPr>
        <w:t>5.1.2. Публично-правовые (государственно-правовые) науки</w:t>
      </w:r>
      <w:r w:rsidRPr="006E3FC6">
        <w:rPr>
          <w:rFonts w:ascii="Times New Roman" w:eastAsia="Times New Roman" w:hAnsi="Times New Roman" w:cs="Times New Roman"/>
          <w:color w:val="000000"/>
          <w:sz w:val="28"/>
          <w:szCs w:val="28"/>
          <w:lang w:eastAsia="ru-RU"/>
        </w:rPr>
        <w:br/>
        <w:t xml:space="preserve">         5.1.3. </w:t>
      </w:r>
      <w:proofErr w:type="spellStart"/>
      <w:r w:rsidRPr="006E3FC6">
        <w:rPr>
          <w:rFonts w:ascii="Times New Roman" w:eastAsia="Times New Roman" w:hAnsi="Times New Roman" w:cs="Times New Roman"/>
          <w:color w:val="000000"/>
          <w:sz w:val="28"/>
          <w:szCs w:val="28"/>
          <w:lang w:eastAsia="ru-RU"/>
        </w:rPr>
        <w:t>Частно</w:t>
      </w:r>
      <w:proofErr w:type="spellEnd"/>
      <w:r w:rsidRPr="006E3FC6">
        <w:rPr>
          <w:rFonts w:ascii="Times New Roman" w:eastAsia="Times New Roman" w:hAnsi="Times New Roman" w:cs="Times New Roman"/>
          <w:color w:val="000000"/>
          <w:sz w:val="28"/>
          <w:szCs w:val="28"/>
          <w:lang w:eastAsia="ru-RU"/>
        </w:rPr>
        <w:t>-правовые (</w:t>
      </w:r>
      <w:proofErr w:type="spellStart"/>
      <w:r w:rsidRPr="006E3FC6">
        <w:rPr>
          <w:rFonts w:ascii="Times New Roman" w:eastAsia="Times New Roman" w:hAnsi="Times New Roman" w:cs="Times New Roman"/>
          <w:color w:val="000000"/>
          <w:sz w:val="28"/>
          <w:szCs w:val="28"/>
          <w:lang w:eastAsia="ru-RU"/>
        </w:rPr>
        <w:t>цивилистические</w:t>
      </w:r>
      <w:proofErr w:type="spellEnd"/>
      <w:r w:rsidRPr="006E3FC6">
        <w:rPr>
          <w:rFonts w:ascii="Times New Roman" w:eastAsia="Times New Roman" w:hAnsi="Times New Roman" w:cs="Times New Roman"/>
          <w:color w:val="000000"/>
          <w:sz w:val="28"/>
          <w:szCs w:val="28"/>
          <w:lang w:eastAsia="ru-RU"/>
        </w:rPr>
        <w:t xml:space="preserve">) науки </w:t>
      </w:r>
      <w:r w:rsidRPr="006E3FC6">
        <w:rPr>
          <w:rFonts w:ascii="Times New Roman" w:eastAsia="Times New Roman" w:hAnsi="Times New Roman" w:cs="Times New Roman"/>
          <w:color w:val="000000"/>
          <w:sz w:val="28"/>
          <w:szCs w:val="28"/>
          <w:lang w:eastAsia="ru-RU"/>
        </w:rPr>
        <w:br/>
        <w:t xml:space="preserve">         5.1.4. Уголовно-правовые науки </w:t>
      </w:r>
    </w:p>
    <w:p w:rsidR="003572FB" w:rsidRDefault="003572FB" w:rsidP="006E3FC6">
      <w:pPr>
        <w:ind w:firstLine="567"/>
        <w:jc w:val="both"/>
        <w:rPr>
          <w:rFonts w:ascii="Times New Roman" w:eastAsia="Times New Roman" w:hAnsi="Times New Roman" w:cs="Times New Roman"/>
          <w:b/>
          <w:i/>
          <w:sz w:val="28"/>
          <w:szCs w:val="28"/>
        </w:rPr>
      </w:pPr>
      <w:r w:rsidRPr="006E3FC6">
        <w:rPr>
          <w:rFonts w:ascii="Times New Roman" w:eastAsia="Times New Roman" w:hAnsi="Times New Roman" w:cs="Times New Roman"/>
          <w:b/>
          <w:sz w:val="28"/>
          <w:szCs w:val="28"/>
        </w:rPr>
        <w:t>Заявка и текст статьи</w:t>
      </w:r>
      <w:r w:rsidRPr="00D00345">
        <w:rPr>
          <w:rFonts w:ascii="Times New Roman" w:eastAsia="Times New Roman" w:hAnsi="Times New Roman" w:cs="Times New Roman"/>
          <w:sz w:val="28"/>
          <w:szCs w:val="28"/>
        </w:rPr>
        <w:t xml:space="preserve"> нап</w:t>
      </w:r>
      <w:bookmarkStart w:id="0" w:name="_GoBack"/>
      <w:bookmarkEnd w:id="0"/>
      <w:r w:rsidRPr="00D00345">
        <w:rPr>
          <w:rFonts w:ascii="Times New Roman" w:eastAsia="Times New Roman" w:hAnsi="Times New Roman" w:cs="Times New Roman"/>
          <w:sz w:val="28"/>
          <w:szCs w:val="28"/>
        </w:rPr>
        <w:t xml:space="preserve">равляется автором в формате </w:t>
      </w:r>
      <w:proofErr w:type="spellStart"/>
      <w:r w:rsidRPr="00D00345">
        <w:rPr>
          <w:rFonts w:ascii="Times New Roman" w:eastAsia="Times New Roman" w:hAnsi="Times New Roman" w:cs="Times New Roman"/>
          <w:sz w:val="28"/>
          <w:szCs w:val="28"/>
          <w:lang w:val="en-GB"/>
        </w:rPr>
        <w:t>MicrosoftWord</w:t>
      </w:r>
      <w:proofErr w:type="spellEnd"/>
      <w:r w:rsidRPr="00D00345">
        <w:rPr>
          <w:rFonts w:ascii="Times New Roman" w:eastAsia="Times New Roman" w:hAnsi="Times New Roman" w:cs="Times New Roman"/>
          <w:sz w:val="28"/>
          <w:szCs w:val="28"/>
        </w:rPr>
        <w:t xml:space="preserve"> в электронном виде в редакцию журнала по </w:t>
      </w:r>
      <w:r w:rsidRPr="006E3FC6">
        <w:rPr>
          <w:rFonts w:ascii="Times New Roman" w:eastAsia="Times New Roman" w:hAnsi="Times New Roman" w:cs="Times New Roman"/>
          <w:b/>
          <w:sz w:val="28"/>
          <w:szCs w:val="28"/>
          <w:lang w:val="en-GB"/>
        </w:rPr>
        <w:t>e</w:t>
      </w:r>
      <w:r w:rsidRPr="006E3FC6">
        <w:rPr>
          <w:rFonts w:ascii="Times New Roman" w:eastAsia="Times New Roman" w:hAnsi="Times New Roman" w:cs="Times New Roman"/>
          <w:b/>
          <w:sz w:val="28"/>
          <w:szCs w:val="28"/>
        </w:rPr>
        <w:t>-</w:t>
      </w:r>
      <w:r w:rsidRPr="006E3FC6">
        <w:rPr>
          <w:rFonts w:ascii="Times New Roman" w:eastAsia="Times New Roman" w:hAnsi="Times New Roman" w:cs="Times New Roman"/>
          <w:b/>
          <w:sz w:val="28"/>
          <w:szCs w:val="28"/>
          <w:lang w:val="en-GB"/>
        </w:rPr>
        <w:t>mail</w:t>
      </w:r>
      <w:r w:rsidRPr="006E3FC6">
        <w:rPr>
          <w:rFonts w:ascii="Times New Roman" w:eastAsia="Times New Roman" w:hAnsi="Times New Roman" w:cs="Times New Roman"/>
          <w:b/>
          <w:sz w:val="28"/>
          <w:szCs w:val="28"/>
        </w:rPr>
        <w:t xml:space="preserve">: </w:t>
      </w:r>
      <w:proofErr w:type="spellStart"/>
      <w:r w:rsidRPr="006E3FC6">
        <w:rPr>
          <w:rFonts w:ascii="Times New Roman" w:eastAsia="Times New Roman" w:hAnsi="Times New Roman" w:cs="Times New Roman"/>
          <w:b/>
          <w:sz w:val="28"/>
          <w:szCs w:val="28"/>
          <w:lang w:val="en-GB"/>
        </w:rPr>
        <w:t>vzl</w:t>
      </w:r>
      <w:proofErr w:type="spellEnd"/>
      <w:r w:rsidRPr="006E3FC6">
        <w:rPr>
          <w:rFonts w:ascii="Times New Roman" w:eastAsia="Times New Roman" w:hAnsi="Times New Roman" w:cs="Times New Roman"/>
          <w:b/>
          <w:sz w:val="28"/>
          <w:szCs w:val="28"/>
        </w:rPr>
        <w:t>a</w:t>
      </w:r>
      <w:r w:rsidRPr="006E3FC6">
        <w:rPr>
          <w:rFonts w:ascii="Times New Roman" w:eastAsia="Times New Roman" w:hAnsi="Times New Roman" w:cs="Times New Roman"/>
          <w:b/>
          <w:sz w:val="28"/>
          <w:szCs w:val="28"/>
          <w:lang w:val="en-GB"/>
        </w:rPr>
        <w:t>w</w:t>
      </w:r>
      <w:r w:rsidRPr="006E3FC6">
        <w:rPr>
          <w:rFonts w:ascii="Times New Roman" w:eastAsia="Times New Roman" w:hAnsi="Times New Roman" w:cs="Times New Roman"/>
          <w:b/>
          <w:sz w:val="28"/>
          <w:szCs w:val="28"/>
        </w:rPr>
        <w:t>.journal@</w:t>
      </w:r>
      <w:proofErr w:type="spellStart"/>
      <w:r w:rsidRPr="006E3FC6">
        <w:rPr>
          <w:rFonts w:ascii="Times New Roman" w:eastAsia="Times New Roman" w:hAnsi="Times New Roman" w:cs="Times New Roman"/>
          <w:b/>
          <w:sz w:val="28"/>
          <w:szCs w:val="28"/>
          <w:lang w:val="en-GB"/>
        </w:rPr>
        <w:t>yandex</w:t>
      </w:r>
      <w:proofErr w:type="spellEnd"/>
      <w:r w:rsidRPr="006E3FC6">
        <w:rPr>
          <w:rFonts w:ascii="Times New Roman" w:eastAsia="Times New Roman" w:hAnsi="Times New Roman" w:cs="Times New Roman"/>
          <w:b/>
          <w:sz w:val="28"/>
          <w:szCs w:val="28"/>
        </w:rPr>
        <w:t>.</w:t>
      </w:r>
      <w:proofErr w:type="spellStart"/>
      <w:r w:rsidRPr="006E3FC6">
        <w:rPr>
          <w:rFonts w:ascii="Times New Roman" w:eastAsia="Times New Roman" w:hAnsi="Times New Roman" w:cs="Times New Roman"/>
          <w:b/>
          <w:sz w:val="28"/>
          <w:szCs w:val="28"/>
          <w:lang w:val="en-GB"/>
        </w:rPr>
        <w:t>ru</w:t>
      </w:r>
      <w:proofErr w:type="spellEnd"/>
      <w:r w:rsidRPr="00BD2A6B">
        <w:rPr>
          <w:rFonts w:ascii="Times New Roman" w:eastAsia="Times New Roman" w:hAnsi="Times New Roman" w:cs="Times New Roman"/>
          <w:sz w:val="28"/>
          <w:szCs w:val="28"/>
        </w:rPr>
        <w:t xml:space="preserve"> </w:t>
      </w:r>
      <w:r w:rsidRPr="00D00345">
        <w:rPr>
          <w:rFonts w:ascii="Times New Roman" w:eastAsia="Times New Roman" w:hAnsi="Times New Roman" w:cs="Times New Roman"/>
          <w:sz w:val="28"/>
          <w:szCs w:val="28"/>
        </w:rPr>
        <w:t>для проверки на соответствие формальным критериям.</w:t>
      </w:r>
    </w:p>
    <w:p w:rsidR="003572FB" w:rsidRDefault="003572FB" w:rsidP="003572FB">
      <w:pPr>
        <w:pStyle w:val="a4"/>
        <w:numPr>
          <w:ilvl w:val="0"/>
          <w:numId w:val="2"/>
        </w:numPr>
        <w:spacing w:after="0" w:line="240" w:lineRule="auto"/>
        <w:ind w:left="0" w:firstLine="567"/>
        <w:jc w:val="both"/>
        <w:rPr>
          <w:rFonts w:ascii="Times New Roman" w:hAnsi="Times New Roman" w:cs="Times New Roman"/>
          <w:sz w:val="28"/>
          <w:szCs w:val="28"/>
          <w:lang w:val="ru-RU"/>
        </w:rPr>
      </w:pPr>
      <w:r w:rsidRPr="00E04297">
        <w:rPr>
          <w:rFonts w:ascii="Times New Roman" w:hAnsi="Times New Roman" w:cs="Times New Roman"/>
          <w:sz w:val="28"/>
          <w:szCs w:val="28"/>
          <w:lang w:val="ru-RU"/>
        </w:rPr>
        <w:t>Объем статьи должен быть не менее 7 страниц, но не более 15 страниц для аспирантов и соискателей и не более 25 страниц для авторов, имеющих ученую степень доктора или кандидата наук</w:t>
      </w:r>
      <w:r w:rsidR="00EA5761">
        <w:rPr>
          <w:rFonts w:ascii="Times New Roman" w:hAnsi="Times New Roman" w:cs="Times New Roman"/>
          <w:sz w:val="28"/>
          <w:szCs w:val="28"/>
          <w:lang w:val="ru-RU"/>
        </w:rPr>
        <w:t xml:space="preserve"> (кегль 14, интервал 1,5)</w:t>
      </w:r>
      <w:r>
        <w:rPr>
          <w:rFonts w:ascii="Times New Roman" w:hAnsi="Times New Roman" w:cs="Times New Roman"/>
          <w:sz w:val="28"/>
          <w:szCs w:val="28"/>
          <w:lang w:val="ru-RU"/>
        </w:rPr>
        <w:t>.</w:t>
      </w:r>
    </w:p>
    <w:p w:rsidR="003572FB" w:rsidRDefault="003572FB" w:rsidP="003572FB">
      <w:pPr>
        <w:pStyle w:val="a4"/>
        <w:numPr>
          <w:ilvl w:val="0"/>
          <w:numId w:val="2"/>
        </w:numPr>
        <w:spacing w:after="0" w:line="240" w:lineRule="auto"/>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Количество соавторов в одной статье  не должно превышать трех человек.</w:t>
      </w:r>
    </w:p>
    <w:p w:rsidR="003572FB" w:rsidRPr="00E04297" w:rsidRDefault="003572FB" w:rsidP="003572FB">
      <w:pPr>
        <w:pStyle w:val="a4"/>
        <w:numPr>
          <w:ilvl w:val="0"/>
          <w:numId w:val="2"/>
        </w:numPr>
        <w:spacing w:after="0" w:line="240" w:lineRule="auto"/>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Научная статья проходит рецензирование в соответствии с Положением о порядке рецензирования рукописей, представленных для опубликования в научно-практическом журнале «Власть Закона» (утверждено решением главного редактора журнала от 20 ноября </w:t>
      </w:r>
      <w:r w:rsidRPr="00BD2A6B">
        <w:rPr>
          <w:rFonts w:ascii="Times New Roman" w:hAnsi="Times New Roman" w:cs="Times New Roman"/>
          <w:sz w:val="28"/>
          <w:szCs w:val="28"/>
          <w:lang w:val="ru-RU"/>
        </w:rPr>
        <w:t>2015</w:t>
      </w:r>
      <w:r>
        <w:rPr>
          <w:rFonts w:ascii="Times New Roman" w:hAnsi="Times New Roman" w:cs="Times New Roman"/>
          <w:sz w:val="28"/>
          <w:szCs w:val="28"/>
          <w:lang w:val="ru-RU"/>
        </w:rPr>
        <w:t xml:space="preserve"> года)</w:t>
      </w:r>
    </w:p>
    <w:p w:rsidR="003572FB" w:rsidRPr="00D00345" w:rsidRDefault="003572FB" w:rsidP="003572FB">
      <w:pPr>
        <w:pStyle w:val="4"/>
        <w:numPr>
          <w:ilvl w:val="0"/>
          <w:numId w:val="2"/>
        </w:numPr>
        <w:spacing w:before="0" w:line="240" w:lineRule="auto"/>
        <w:ind w:left="0" w:firstLine="567"/>
        <w:jc w:val="both"/>
        <w:rPr>
          <w:rFonts w:ascii="Times New Roman" w:eastAsia="Times New Roman" w:hAnsi="Times New Roman" w:cs="Times New Roman"/>
          <w:b w:val="0"/>
          <w:i w:val="0"/>
          <w:color w:val="auto"/>
          <w:sz w:val="28"/>
          <w:szCs w:val="28"/>
          <w:lang w:val="ru-RU"/>
        </w:rPr>
      </w:pPr>
      <w:r w:rsidRPr="00D00345">
        <w:rPr>
          <w:rFonts w:ascii="Times New Roman" w:eastAsia="Times New Roman" w:hAnsi="Times New Roman" w:cs="Times New Roman"/>
          <w:b w:val="0"/>
          <w:i w:val="0"/>
          <w:color w:val="auto"/>
          <w:sz w:val="28"/>
          <w:szCs w:val="28"/>
          <w:lang w:val="ru-RU"/>
        </w:rPr>
        <w:t>Основные требования к оформлению статьи заключаются в следующем.</w:t>
      </w:r>
    </w:p>
    <w:p w:rsidR="003572FB" w:rsidRPr="00D00345" w:rsidRDefault="003572FB" w:rsidP="003572FB">
      <w:pPr>
        <w:pStyle w:val="4"/>
        <w:spacing w:before="0" w:line="240" w:lineRule="auto"/>
        <w:ind w:firstLine="567"/>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5</w:t>
      </w:r>
      <w:r w:rsidRPr="00D00345">
        <w:rPr>
          <w:rFonts w:ascii="Times New Roman" w:eastAsia="Times New Roman" w:hAnsi="Times New Roman" w:cs="Times New Roman"/>
          <w:color w:val="auto"/>
          <w:sz w:val="28"/>
          <w:szCs w:val="28"/>
          <w:lang w:val="ru-RU"/>
        </w:rPr>
        <w:t>.1</w:t>
      </w:r>
      <w:r w:rsidRPr="00BD2A6B">
        <w:rPr>
          <w:rFonts w:ascii="Times New Roman" w:eastAsia="Times New Roman" w:hAnsi="Times New Roman" w:cs="Times New Roman"/>
          <w:color w:val="auto"/>
          <w:sz w:val="28"/>
          <w:szCs w:val="28"/>
          <w:lang w:val="ru-RU"/>
        </w:rPr>
        <w:t xml:space="preserve"> </w:t>
      </w:r>
      <w:r w:rsidR="00EA5761">
        <w:rPr>
          <w:rFonts w:ascii="Times New Roman" w:eastAsia="Times New Roman" w:hAnsi="Times New Roman" w:cs="Times New Roman"/>
          <w:color w:val="auto"/>
          <w:sz w:val="28"/>
          <w:szCs w:val="28"/>
          <w:lang w:val="ru-RU"/>
        </w:rPr>
        <w:t>С</w:t>
      </w:r>
      <w:r w:rsidRPr="00D00345">
        <w:rPr>
          <w:rFonts w:ascii="Times New Roman" w:eastAsia="Times New Roman" w:hAnsi="Times New Roman" w:cs="Times New Roman"/>
          <w:color w:val="auto"/>
          <w:sz w:val="28"/>
          <w:szCs w:val="28"/>
          <w:lang w:val="ru-RU"/>
        </w:rPr>
        <w:t>труктура научной статьи</w:t>
      </w:r>
      <w:r>
        <w:rPr>
          <w:rFonts w:ascii="Times New Roman" w:eastAsia="Times New Roman" w:hAnsi="Times New Roman" w:cs="Times New Roman"/>
          <w:color w:val="auto"/>
          <w:sz w:val="28"/>
          <w:szCs w:val="28"/>
          <w:lang w:val="ru-RU"/>
        </w:rPr>
        <w:t xml:space="preserve"> </w:t>
      </w:r>
      <w:r w:rsidRPr="00D00345">
        <w:rPr>
          <w:rFonts w:ascii="Times New Roman" w:eastAsia="Times New Roman" w:hAnsi="Times New Roman" w:cs="Times New Roman"/>
          <w:color w:val="auto"/>
          <w:sz w:val="28"/>
          <w:szCs w:val="28"/>
          <w:lang w:val="ru-RU"/>
        </w:rPr>
        <w:t xml:space="preserve">последовательно должна </w:t>
      </w:r>
      <w:r>
        <w:rPr>
          <w:rFonts w:ascii="Times New Roman" w:eastAsia="Times New Roman" w:hAnsi="Times New Roman" w:cs="Times New Roman"/>
          <w:color w:val="auto"/>
          <w:sz w:val="28"/>
          <w:szCs w:val="28"/>
          <w:lang w:val="ru-RU"/>
        </w:rPr>
        <w:t xml:space="preserve">в обязательном порядке </w:t>
      </w:r>
      <w:r w:rsidRPr="00D00345">
        <w:rPr>
          <w:rFonts w:ascii="Times New Roman" w:eastAsia="Times New Roman" w:hAnsi="Times New Roman" w:cs="Times New Roman"/>
          <w:color w:val="auto"/>
          <w:sz w:val="28"/>
          <w:szCs w:val="28"/>
          <w:lang w:val="ru-RU"/>
        </w:rPr>
        <w:t>содержать следующие элементы:</w:t>
      </w:r>
    </w:p>
    <w:p w:rsidR="003572FB" w:rsidRPr="00D00345" w:rsidRDefault="003572FB" w:rsidP="003572FB">
      <w:pPr>
        <w:numPr>
          <w:ilvl w:val="0"/>
          <w:numId w:val="1"/>
        </w:numPr>
        <w:ind w:left="0" w:firstLine="567"/>
        <w:jc w:val="both"/>
        <w:rPr>
          <w:rFonts w:ascii="Times New Roman" w:eastAsia="Times New Roman" w:hAnsi="Times New Roman" w:cs="Times New Roman"/>
          <w:sz w:val="28"/>
          <w:szCs w:val="28"/>
        </w:rPr>
      </w:pPr>
      <w:r w:rsidRPr="00D00345">
        <w:rPr>
          <w:rFonts w:ascii="Times New Roman" w:eastAsia="Times New Roman" w:hAnsi="Times New Roman" w:cs="Times New Roman"/>
          <w:sz w:val="28"/>
          <w:szCs w:val="28"/>
        </w:rPr>
        <w:t>код УДК, код ББК</w:t>
      </w:r>
    </w:p>
    <w:p w:rsidR="003572FB" w:rsidRPr="00D00345" w:rsidRDefault="003572FB" w:rsidP="003572FB">
      <w:pPr>
        <w:numPr>
          <w:ilvl w:val="0"/>
          <w:numId w:val="1"/>
        </w:numPr>
        <w:ind w:left="0" w:firstLine="567"/>
        <w:jc w:val="both"/>
        <w:rPr>
          <w:rFonts w:ascii="Times New Roman" w:eastAsia="Times New Roman" w:hAnsi="Times New Roman" w:cs="Times New Roman"/>
          <w:sz w:val="28"/>
          <w:szCs w:val="28"/>
        </w:rPr>
      </w:pPr>
      <w:r w:rsidRPr="00D00345">
        <w:rPr>
          <w:rFonts w:ascii="Times New Roman" w:eastAsia="Times New Roman" w:hAnsi="Times New Roman" w:cs="Times New Roman"/>
          <w:sz w:val="28"/>
          <w:szCs w:val="28"/>
        </w:rPr>
        <w:t>данные об авторе или авторах (Ф.И.О полностью) на русском и английском языке</w:t>
      </w:r>
    </w:p>
    <w:p w:rsidR="003572FB" w:rsidRPr="00D00345" w:rsidRDefault="003572FB" w:rsidP="003572FB">
      <w:pPr>
        <w:numPr>
          <w:ilvl w:val="0"/>
          <w:numId w:val="1"/>
        </w:numPr>
        <w:ind w:left="0" w:firstLine="567"/>
        <w:jc w:val="both"/>
        <w:rPr>
          <w:rFonts w:ascii="Times New Roman" w:eastAsia="Times New Roman" w:hAnsi="Times New Roman" w:cs="Times New Roman"/>
          <w:sz w:val="28"/>
          <w:szCs w:val="28"/>
        </w:rPr>
      </w:pPr>
      <w:r w:rsidRPr="00D00345">
        <w:rPr>
          <w:rFonts w:ascii="Times New Roman" w:eastAsia="Times New Roman" w:hAnsi="Times New Roman" w:cs="Times New Roman"/>
          <w:sz w:val="28"/>
          <w:szCs w:val="28"/>
        </w:rPr>
        <w:t>адрес электронной почты</w:t>
      </w:r>
    </w:p>
    <w:p w:rsidR="003572FB" w:rsidRPr="00D00345" w:rsidRDefault="003572FB" w:rsidP="003572FB">
      <w:pPr>
        <w:numPr>
          <w:ilvl w:val="0"/>
          <w:numId w:val="1"/>
        </w:numPr>
        <w:ind w:left="0" w:firstLine="567"/>
        <w:jc w:val="both"/>
        <w:rPr>
          <w:rFonts w:ascii="Times New Roman" w:eastAsia="Times New Roman" w:hAnsi="Times New Roman" w:cs="Times New Roman"/>
          <w:sz w:val="28"/>
          <w:szCs w:val="28"/>
        </w:rPr>
      </w:pPr>
      <w:r w:rsidRPr="00D00345">
        <w:rPr>
          <w:rFonts w:ascii="Times New Roman" w:eastAsia="Times New Roman" w:hAnsi="Times New Roman" w:cs="Times New Roman"/>
          <w:sz w:val="28"/>
          <w:szCs w:val="28"/>
        </w:rPr>
        <w:t>название статьи (на русском и английском языке)</w:t>
      </w:r>
    </w:p>
    <w:p w:rsidR="003572FB" w:rsidRPr="00D00345" w:rsidRDefault="003572FB" w:rsidP="003572FB">
      <w:pPr>
        <w:numPr>
          <w:ilvl w:val="0"/>
          <w:numId w:val="1"/>
        </w:numPr>
        <w:ind w:left="0" w:firstLine="567"/>
        <w:jc w:val="both"/>
        <w:rPr>
          <w:rFonts w:ascii="Times New Roman" w:eastAsia="Times New Roman" w:hAnsi="Times New Roman" w:cs="Times New Roman"/>
          <w:sz w:val="28"/>
          <w:szCs w:val="28"/>
        </w:rPr>
      </w:pPr>
      <w:r w:rsidRPr="00D00345">
        <w:rPr>
          <w:rFonts w:ascii="Times New Roman" w:eastAsia="Times New Roman" w:hAnsi="Times New Roman" w:cs="Times New Roman"/>
          <w:sz w:val="28"/>
          <w:szCs w:val="28"/>
        </w:rPr>
        <w:t>аннотацию (на русском и английском языке)</w:t>
      </w:r>
    </w:p>
    <w:p w:rsidR="003572FB" w:rsidRPr="00D00345" w:rsidRDefault="003572FB" w:rsidP="003572FB">
      <w:pPr>
        <w:numPr>
          <w:ilvl w:val="0"/>
          <w:numId w:val="1"/>
        </w:numPr>
        <w:ind w:left="0" w:firstLine="567"/>
        <w:jc w:val="both"/>
        <w:rPr>
          <w:rFonts w:ascii="Times New Roman" w:eastAsia="Times New Roman" w:hAnsi="Times New Roman" w:cs="Times New Roman"/>
          <w:sz w:val="28"/>
          <w:szCs w:val="28"/>
        </w:rPr>
      </w:pPr>
      <w:r w:rsidRPr="00D00345">
        <w:rPr>
          <w:rFonts w:ascii="Times New Roman" w:eastAsia="Times New Roman" w:hAnsi="Times New Roman" w:cs="Times New Roman"/>
          <w:sz w:val="28"/>
          <w:szCs w:val="28"/>
        </w:rPr>
        <w:t>ключевые слова (на русском и английском языке)</w:t>
      </w:r>
    </w:p>
    <w:p w:rsidR="003572FB" w:rsidRPr="00D00345" w:rsidRDefault="003572FB" w:rsidP="003572FB">
      <w:pPr>
        <w:numPr>
          <w:ilvl w:val="0"/>
          <w:numId w:val="1"/>
        </w:numPr>
        <w:ind w:left="0" w:firstLine="567"/>
        <w:jc w:val="both"/>
        <w:rPr>
          <w:rFonts w:ascii="Times New Roman" w:eastAsia="Times New Roman" w:hAnsi="Times New Roman" w:cs="Times New Roman"/>
          <w:sz w:val="28"/>
          <w:szCs w:val="28"/>
        </w:rPr>
      </w:pPr>
      <w:r w:rsidRPr="00D00345">
        <w:rPr>
          <w:rFonts w:ascii="Times New Roman" w:eastAsia="Times New Roman" w:hAnsi="Times New Roman" w:cs="Times New Roman"/>
          <w:sz w:val="28"/>
          <w:szCs w:val="28"/>
        </w:rPr>
        <w:t>текст</w:t>
      </w:r>
    </w:p>
    <w:p w:rsidR="003572FB" w:rsidRPr="00D00345" w:rsidRDefault="003572FB" w:rsidP="003572FB">
      <w:pPr>
        <w:numPr>
          <w:ilvl w:val="0"/>
          <w:numId w:val="1"/>
        </w:numPr>
        <w:ind w:left="0" w:firstLine="567"/>
        <w:jc w:val="both"/>
        <w:rPr>
          <w:rFonts w:ascii="Times New Roman" w:eastAsia="Times New Roman" w:hAnsi="Times New Roman" w:cs="Times New Roman"/>
          <w:sz w:val="28"/>
          <w:szCs w:val="28"/>
        </w:rPr>
      </w:pPr>
      <w:r w:rsidRPr="00D00345">
        <w:rPr>
          <w:rFonts w:ascii="Times New Roman" w:eastAsia="Times New Roman" w:hAnsi="Times New Roman" w:cs="Times New Roman"/>
          <w:sz w:val="28"/>
          <w:szCs w:val="28"/>
        </w:rPr>
        <w:t>список литературы (на русском)</w:t>
      </w:r>
    </w:p>
    <w:p w:rsidR="003572FB" w:rsidRPr="00D00345" w:rsidRDefault="003572FB" w:rsidP="003572FB">
      <w:pPr>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Pr="00D00345">
        <w:rPr>
          <w:rFonts w:ascii="Times New Roman" w:eastAsia="Times New Roman" w:hAnsi="Times New Roman" w:cs="Times New Roman"/>
          <w:b/>
          <w:sz w:val="28"/>
          <w:szCs w:val="28"/>
        </w:rPr>
        <w:t>.2 Требования к форме и содержанию отдельных элементов статьи:</w:t>
      </w:r>
    </w:p>
    <w:p w:rsidR="003572FB" w:rsidRPr="00D00345" w:rsidRDefault="003572FB" w:rsidP="003572FB">
      <w:pPr>
        <w:ind w:firstLine="567"/>
        <w:jc w:val="both"/>
        <w:rPr>
          <w:rFonts w:ascii="Times New Roman" w:eastAsia="Times New Roman" w:hAnsi="Times New Roman" w:cs="Times New Roman"/>
          <w:sz w:val="28"/>
          <w:szCs w:val="28"/>
        </w:rPr>
      </w:pPr>
      <w:r w:rsidRPr="00D00345">
        <w:rPr>
          <w:rFonts w:ascii="Times New Roman" w:eastAsia="Times New Roman" w:hAnsi="Times New Roman" w:cs="Times New Roman"/>
          <w:b/>
          <w:sz w:val="28"/>
          <w:szCs w:val="28"/>
        </w:rPr>
        <w:t xml:space="preserve">Коды УДК и ББК  </w:t>
      </w:r>
      <w:r w:rsidRPr="00D00345">
        <w:rPr>
          <w:rFonts w:ascii="Times New Roman" w:eastAsia="Times New Roman" w:hAnsi="Times New Roman" w:cs="Times New Roman"/>
          <w:sz w:val="28"/>
          <w:szCs w:val="28"/>
        </w:rPr>
        <w:t>должны быть размещены в правом верхнем углу на первой странице</w:t>
      </w:r>
      <w:r w:rsidR="00EA5761">
        <w:rPr>
          <w:rFonts w:ascii="Times New Roman" w:eastAsia="Times New Roman" w:hAnsi="Times New Roman" w:cs="Times New Roman"/>
          <w:sz w:val="28"/>
          <w:szCs w:val="28"/>
        </w:rPr>
        <w:t xml:space="preserve"> и выделены жирным шрифтом</w:t>
      </w:r>
      <w:r w:rsidRPr="00D00345">
        <w:rPr>
          <w:rFonts w:ascii="Times New Roman" w:eastAsia="Times New Roman" w:hAnsi="Times New Roman" w:cs="Times New Roman"/>
          <w:sz w:val="28"/>
          <w:szCs w:val="28"/>
        </w:rPr>
        <w:t>;</w:t>
      </w:r>
    </w:p>
    <w:p w:rsidR="003572FB" w:rsidRPr="00EF567F" w:rsidRDefault="003572FB" w:rsidP="003572FB">
      <w:pPr>
        <w:ind w:firstLine="567"/>
        <w:jc w:val="both"/>
        <w:rPr>
          <w:rFonts w:ascii="Times New Roman" w:hAnsi="Times New Roman" w:cs="Times New Roman"/>
          <w:sz w:val="28"/>
          <w:szCs w:val="28"/>
        </w:rPr>
      </w:pPr>
      <w:r w:rsidRPr="00D00345">
        <w:rPr>
          <w:rFonts w:ascii="Times New Roman" w:eastAsia="Times New Roman" w:hAnsi="Times New Roman" w:cs="Times New Roman"/>
          <w:b/>
          <w:sz w:val="28"/>
          <w:szCs w:val="28"/>
        </w:rPr>
        <w:t>В данных об авторе (авторах)</w:t>
      </w:r>
      <w:r w:rsidRPr="00D00345">
        <w:rPr>
          <w:rFonts w:ascii="Times New Roman" w:eastAsia="Times New Roman" w:hAnsi="Times New Roman" w:cs="Times New Roman"/>
          <w:sz w:val="28"/>
          <w:szCs w:val="28"/>
        </w:rPr>
        <w:t xml:space="preserve"> указываются полностью фамилия, имя, отчество, </w:t>
      </w:r>
      <w:r w:rsidRPr="00D00345">
        <w:rPr>
          <w:rFonts w:ascii="Times New Roman" w:hAnsi="Times New Roman" w:cs="Times New Roman"/>
          <w:sz w:val="28"/>
          <w:szCs w:val="28"/>
        </w:rPr>
        <w:t xml:space="preserve">названия учебного заведения, научной или иной организации, в </w:t>
      </w:r>
      <w:r w:rsidRPr="00D00345">
        <w:rPr>
          <w:rFonts w:ascii="Times New Roman" w:hAnsi="Times New Roman" w:cs="Times New Roman"/>
          <w:sz w:val="28"/>
          <w:szCs w:val="28"/>
        </w:rPr>
        <w:lastRenderedPageBreak/>
        <w:t>которой выполнялась работа, должность, ученая степень и ученое звание</w:t>
      </w:r>
      <w:r w:rsidRPr="00EF567F">
        <w:rPr>
          <w:rFonts w:ascii="Times New Roman" w:hAnsi="Times New Roman" w:cs="Times New Roman"/>
          <w:sz w:val="28"/>
          <w:szCs w:val="28"/>
        </w:rPr>
        <w:t xml:space="preserve"> автора</w:t>
      </w:r>
      <w:r>
        <w:rPr>
          <w:rFonts w:ascii="Times New Roman" w:hAnsi="Times New Roman" w:cs="Times New Roman"/>
          <w:sz w:val="28"/>
          <w:szCs w:val="28"/>
        </w:rPr>
        <w:t xml:space="preserve"> (при наличии), страна, город</w:t>
      </w:r>
      <w:r w:rsidRPr="00EF567F">
        <w:rPr>
          <w:rFonts w:ascii="Times New Roman" w:hAnsi="Times New Roman" w:cs="Times New Roman"/>
          <w:sz w:val="28"/>
          <w:szCs w:val="28"/>
        </w:rPr>
        <w:t>.</w:t>
      </w:r>
    </w:p>
    <w:p w:rsidR="003572FB" w:rsidRPr="00EF567F" w:rsidRDefault="003572FB" w:rsidP="003572FB">
      <w:pPr>
        <w:ind w:firstLine="567"/>
        <w:jc w:val="both"/>
        <w:rPr>
          <w:rFonts w:ascii="Times New Roman" w:eastAsia="Times New Roman" w:hAnsi="Times New Roman" w:cs="Times New Roman"/>
          <w:sz w:val="28"/>
          <w:szCs w:val="28"/>
        </w:rPr>
      </w:pPr>
      <w:r w:rsidRPr="00EF567F">
        <w:rPr>
          <w:rFonts w:ascii="Times New Roman" w:eastAsia="Times New Roman" w:hAnsi="Times New Roman" w:cs="Times New Roman"/>
          <w:b/>
          <w:sz w:val="28"/>
          <w:szCs w:val="28"/>
        </w:rPr>
        <w:t xml:space="preserve">Адрес электронной почты </w:t>
      </w:r>
      <w:r w:rsidRPr="00EF567F">
        <w:rPr>
          <w:rFonts w:ascii="Times New Roman" w:eastAsia="Times New Roman" w:hAnsi="Times New Roman" w:cs="Times New Roman"/>
          <w:sz w:val="28"/>
          <w:szCs w:val="28"/>
        </w:rPr>
        <w:t>автора (авторов) указывается после сведений об авторе (авторах).</w:t>
      </w:r>
    </w:p>
    <w:p w:rsidR="003572FB" w:rsidRPr="00EE75E1" w:rsidRDefault="003572FB" w:rsidP="00EA5761">
      <w:pPr>
        <w:ind w:firstLine="567"/>
        <w:jc w:val="both"/>
        <w:rPr>
          <w:rFonts w:ascii="Times New Roman" w:hAnsi="Times New Roman" w:cs="Times New Roman"/>
          <w:sz w:val="28"/>
          <w:szCs w:val="28"/>
          <w:lang w:eastAsia="ru-RU"/>
        </w:rPr>
      </w:pPr>
      <w:r>
        <w:rPr>
          <w:rFonts w:ascii="Times New Roman" w:eastAsia="Times New Roman" w:hAnsi="Times New Roman" w:cs="Times New Roman"/>
          <w:b/>
          <w:sz w:val="28"/>
          <w:szCs w:val="28"/>
        </w:rPr>
        <w:t>Заглавие с</w:t>
      </w:r>
      <w:r w:rsidRPr="00EF567F">
        <w:rPr>
          <w:rFonts w:ascii="Times New Roman" w:eastAsia="Times New Roman" w:hAnsi="Times New Roman" w:cs="Times New Roman"/>
          <w:b/>
          <w:sz w:val="28"/>
          <w:szCs w:val="28"/>
        </w:rPr>
        <w:t>татьи</w:t>
      </w:r>
      <w:r w:rsidRPr="00EF567F">
        <w:rPr>
          <w:rFonts w:ascii="Times New Roman" w:eastAsia="Times New Roman" w:hAnsi="Times New Roman" w:cs="Times New Roman"/>
          <w:sz w:val="28"/>
          <w:szCs w:val="28"/>
        </w:rPr>
        <w:t xml:space="preserve"> пишется прописными буквами</w:t>
      </w:r>
      <w:r>
        <w:rPr>
          <w:rFonts w:ascii="Times New Roman" w:eastAsia="Times New Roman" w:hAnsi="Times New Roman" w:cs="Times New Roman"/>
          <w:sz w:val="28"/>
          <w:szCs w:val="28"/>
        </w:rPr>
        <w:t xml:space="preserve"> по центру</w:t>
      </w:r>
      <w:r w:rsidRPr="00EF567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E75E1">
        <w:rPr>
          <w:rFonts w:ascii="Times New Roman" w:hAnsi="Times New Roman" w:cs="Times New Roman"/>
          <w:sz w:val="28"/>
          <w:szCs w:val="28"/>
          <w:lang w:eastAsia="ru-RU"/>
        </w:rPr>
        <w:t xml:space="preserve">Заглавия научных статей должны быть информативными, краткими и отражать суть тематического содержания </w:t>
      </w:r>
      <w:r>
        <w:rPr>
          <w:rFonts w:ascii="Times New Roman" w:hAnsi="Times New Roman" w:cs="Times New Roman"/>
          <w:sz w:val="28"/>
          <w:szCs w:val="28"/>
          <w:lang w:eastAsia="ru-RU"/>
        </w:rPr>
        <w:t xml:space="preserve">изложенного в ней </w:t>
      </w:r>
      <w:r w:rsidRPr="00EE75E1">
        <w:rPr>
          <w:rFonts w:ascii="Times New Roman" w:hAnsi="Times New Roman" w:cs="Times New Roman"/>
          <w:sz w:val="28"/>
          <w:szCs w:val="28"/>
          <w:lang w:eastAsia="ru-RU"/>
        </w:rPr>
        <w:t>материала. </w:t>
      </w:r>
    </w:p>
    <w:p w:rsidR="003572FB" w:rsidRPr="00EF567F" w:rsidRDefault="003572FB" w:rsidP="003572FB">
      <w:pPr>
        <w:ind w:firstLine="567"/>
        <w:jc w:val="both"/>
        <w:rPr>
          <w:rFonts w:ascii="Times New Roman" w:hAnsi="Times New Roman" w:cs="Times New Roman"/>
          <w:sz w:val="28"/>
          <w:szCs w:val="28"/>
        </w:rPr>
      </w:pPr>
      <w:r w:rsidRPr="00EF567F">
        <w:rPr>
          <w:rFonts w:ascii="Times New Roman" w:eastAsia="Times New Roman" w:hAnsi="Times New Roman" w:cs="Times New Roman"/>
          <w:b/>
          <w:sz w:val="28"/>
          <w:szCs w:val="28"/>
        </w:rPr>
        <w:t>Аннотация</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должна быть информативной (не содержать общих фраз и призывов), оригинальной, содержать </w:t>
      </w:r>
      <w:r w:rsidRPr="00EF567F">
        <w:rPr>
          <w:rFonts w:ascii="Times New Roman" w:hAnsi="Times New Roman" w:cs="Times New Roman"/>
          <w:sz w:val="28"/>
          <w:szCs w:val="28"/>
        </w:rPr>
        <w:t>цел</w:t>
      </w:r>
      <w:r w:rsidR="00EA5761">
        <w:rPr>
          <w:rFonts w:ascii="Times New Roman" w:hAnsi="Times New Roman" w:cs="Times New Roman"/>
          <w:sz w:val="28"/>
          <w:szCs w:val="28"/>
        </w:rPr>
        <w:t>ь</w:t>
      </w:r>
      <w:r>
        <w:rPr>
          <w:rFonts w:ascii="Times New Roman" w:hAnsi="Times New Roman" w:cs="Times New Roman"/>
          <w:sz w:val="28"/>
          <w:szCs w:val="28"/>
        </w:rPr>
        <w:t>,</w:t>
      </w:r>
      <w:r w:rsidRPr="00EF567F">
        <w:rPr>
          <w:rFonts w:ascii="Times New Roman" w:hAnsi="Times New Roman" w:cs="Times New Roman"/>
          <w:sz w:val="28"/>
          <w:szCs w:val="28"/>
        </w:rPr>
        <w:t xml:space="preserve"> задачи проведенного исследования, </w:t>
      </w:r>
      <w:r>
        <w:rPr>
          <w:rFonts w:ascii="Times New Roman" w:hAnsi="Times New Roman" w:cs="Times New Roman"/>
          <w:sz w:val="28"/>
          <w:szCs w:val="28"/>
        </w:rPr>
        <w:t xml:space="preserve">основные результаты и </w:t>
      </w:r>
      <w:r w:rsidRPr="00EF567F">
        <w:rPr>
          <w:rFonts w:ascii="Times New Roman" w:hAnsi="Times New Roman" w:cs="Times New Roman"/>
          <w:sz w:val="28"/>
          <w:szCs w:val="28"/>
        </w:rPr>
        <w:t>выводы автора, а также возможности их применения в теории и на практике (не менее 50 слов), на русском и английском</w:t>
      </w:r>
      <w:r>
        <w:rPr>
          <w:rFonts w:ascii="Times New Roman" w:hAnsi="Times New Roman" w:cs="Times New Roman"/>
          <w:sz w:val="28"/>
          <w:szCs w:val="28"/>
        </w:rPr>
        <w:t>.</w:t>
      </w:r>
    </w:p>
    <w:p w:rsidR="003572FB" w:rsidRDefault="003572FB" w:rsidP="003572FB">
      <w:pPr>
        <w:ind w:firstLine="567"/>
        <w:jc w:val="both"/>
        <w:rPr>
          <w:rFonts w:ascii="Times New Roman" w:eastAsia="Times New Roman" w:hAnsi="Times New Roman" w:cs="Times New Roman"/>
          <w:sz w:val="28"/>
          <w:szCs w:val="28"/>
        </w:rPr>
      </w:pPr>
      <w:r w:rsidRPr="00EF567F">
        <w:rPr>
          <w:rFonts w:ascii="Times New Roman" w:eastAsia="Times New Roman" w:hAnsi="Times New Roman" w:cs="Times New Roman"/>
          <w:b/>
          <w:sz w:val="28"/>
          <w:szCs w:val="28"/>
        </w:rPr>
        <w:t>Ключевые слова</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позволяющие определить тематику статьи</w:t>
      </w:r>
      <w:r w:rsidRPr="00EF567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8-10</w:t>
      </w:r>
      <w:r w:rsidRPr="00EF567F">
        <w:rPr>
          <w:rFonts w:ascii="Times New Roman" w:eastAsia="Times New Roman" w:hAnsi="Times New Roman" w:cs="Times New Roman"/>
          <w:sz w:val="28"/>
          <w:szCs w:val="28"/>
        </w:rPr>
        <w:t xml:space="preserve"> слов) на русском и английском языках</w:t>
      </w:r>
      <w:r>
        <w:rPr>
          <w:rFonts w:ascii="Times New Roman" w:eastAsia="Times New Roman" w:hAnsi="Times New Roman" w:cs="Times New Roman"/>
          <w:sz w:val="28"/>
          <w:szCs w:val="28"/>
        </w:rPr>
        <w:t>.</w:t>
      </w:r>
    </w:p>
    <w:p w:rsidR="003572FB" w:rsidRDefault="003572FB" w:rsidP="003572FB">
      <w:pPr>
        <w:ind w:firstLine="567"/>
        <w:jc w:val="both"/>
        <w:rPr>
          <w:rFonts w:ascii="Times New Roman" w:hAnsi="Times New Roman" w:cs="Times New Roman"/>
          <w:sz w:val="28"/>
          <w:szCs w:val="28"/>
        </w:rPr>
      </w:pPr>
      <w:r>
        <w:rPr>
          <w:rFonts w:ascii="Times New Roman" w:eastAsia="Times New Roman" w:hAnsi="Times New Roman" w:cs="Times New Roman"/>
          <w:b/>
          <w:sz w:val="28"/>
          <w:szCs w:val="28"/>
        </w:rPr>
        <w:t>Основной т</w:t>
      </w:r>
      <w:r w:rsidRPr="006E33B6">
        <w:rPr>
          <w:rFonts w:ascii="Times New Roman" w:eastAsia="Times New Roman" w:hAnsi="Times New Roman" w:cs="Times New Roman"/>
          <w:b/>
          <w:sz w:val="28"/>
          <w:szCs w:val="28"/>
        </w:rPr>
        <w:t>екст статьи.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Текст статьи должен быть набран в текстовом редакторе </w:t>
      </w:r>
      <w:r>
        <w:rPr>
          <w:rFonts w:ascii="Times New Roman" w:eastAsia="Times New Roman" w:hAnsi="Times New Roman" w:cs="Times New Roman"/>
          <w:sz w:val="28"/>
          <w:szCs w:val="28"/>
          <w:lang w:val="en-GB"/>
        </w:rPr>
        <w:t>Word</w:t>
      </w:r>
      <w:r w:rsidRPr="00B70429">
        <w:rPr>
          <w:rFonts w:ascii="Times New Roman" w:hAnsi="Times New Roman" w:cs="Times New Roman"/>
          <w:sz w:val="28"/>
          <w:szCs w:val="28"/>
        </w:rPr>
        <w:t xml:space="preserve">, формат страницы – А4, книжная </w:t>
      </w:r>
      <w:r w:rsidRPr="00EF567F">
        <w:rPr>
          <w:rFonts w:ascii="Times New Roman" w:hAnsi="Times New Roman" w:cs="Times New Roman"/>
          <w:sz w:val="28"/>
          <w:szCs w:val="28"/>
        </w:rPr>
        <w:t>ориентация, поля 2,</w:t>
      </w:r>
      <w:r w:rsidRPr="00E04297">
        <w:rPr>
          <w:rFonts w:ascii="Times New Roman" w:hAnsi="Times New Roman" w:cs="Times New Roman"/>
          <w:sz w:val="28"/>
          <w:szCs w:val="28"/>
        </w:rPr>
        <w:t>0</w:t>
      </w:r>
      <w:r w:rsidRPr="00EF567F">
        <w:rPr>
          <w:rFonts w:ascii="Times New Roman" w:hAnsi="Times New Roman" w:cs="Times New Roman"/>
          <w:sz w:val="28"/>
          <w:szCs w:val="28"/>
        </w:rPr>
        <w:t xml:space="preserve"> см со всех сторон, </w:t>
      </w:r>
      <w:proofErr w:type="spellStart"/>
      <w:r w:rsidRPr="00EF567F">
        <w:rPr>
          <w:rFonts w:ascii="Times New Roman" w:hAnsi="Times New Roman" w:cs="Times New Roman"/>
          <w:sz w:val="28"/>
          <w:szCs w:val="28"/>
        </w:rPr>
        <w:t>Times</w:t>
      </w:r>
      <w:proofErr w:type="spellEnd"/>
      <w:r>
        <w:rPr>
          <w:rFonts w:ascii="Times New Roman" w:hAnsi="Times New Roman" w:cs="Times New Roman"/>
          <w:sz w:val="28"/>
          <w:szCs w:val="28"/>
        </w:rPr>
        <w:t xml:space="preserve"> </w:t>
      </w:r>
      <w:proofErr w:type="spellStart"/>
      <w:r w:rsidRPr="00EF567F">
        <w:rPr>
          <w:rFonts w:ascii="Times New Roman" w:hAnsi="Times New Roman" w:cs="Times New Roman"/>
          <w:sz w:val="28"/>
          <w:szCs w:val="28"/>
        </w:rPr>
        <w:t>New</w:t>
      </w:r>
      <w:proofErr w:type="spellEnd"/>
      <w:r>
        <w:rPr>
          <w:rFonts w:ascii="Times New Roman" w:hAnsi="Times New Roman" w:cs="Times New Roman"/>
          <w:sz w:val="28"/>
          <w:szCs w:val="28"/>
        </w:rPr>
        <w:t xml:space="preserve"> </w:t>
      </w:r>
      <w:proofErr w:type="spellStart"/>
      <w:r w:rsidRPr="00EF567F">
        <w:rPr>
          <w:rFonts w:ascii="Times New Roman" w:hAnsi="Times New Roman" w:cs="Times New Roman"/>
          <w:sz w:val="28"/>
          <w:szCs w:val="28"/>
        </w:rPr>
        <w:t>Roman</w:t>
      </w:r>
      <w:proofErr w:type="spellEnd"/>
      <w:r w:rsidRPr="00EF567F">
        <w:rPr>
          <w:rFonts w:ascii="Times New Roman" w:hAnsi="Times New Roman" w:cs="Times New Roman"/>
          <w:sz w:val="28"/>
          <w:szCs w:val="28"/>
        </w:rPr>
        <w:t xml:space="preserve">, цвет – чёрный, размер шрифта -14; </w:t>
      </w:r>
      <w:r>
        <w:rPr>
          <w:rFonts w:ascii="Times New Roman" w:hAnsi="Times New Roman" w:cs="Times New Roman"/>
          <w:sz w:val="28"/>
          <w:szCs w:val="28"/>
        </w:rPr>
        <w:t xml:space="preserve">межстрочный интервал </w:t>
      </w:r>
      <w:r w:rsidRPr="00E04297">
        <w:rPr>
          <w:rFonts w:ascii="Times New Roman" w:hAnsi="Times New Roman" w:cs="Times New Roman"/>
          <w:b/>
          <w:i/>
          <w:sz w:val="28"/>
          <w:szCs w:val="28"/>
        </w:rPr>
        <w:t>полуторный</w:t>
      </w:r>
      <w:r>
        <w:rPr>
          <w:rFonts w:ascii="Times New Roman" w:hAnsi="Times New Roman" w:cs="Times New Roman"/>
          <w:sz w:val="28"/>
          <w:szCs w:val="28"/>
        </w:rPr>
        <w:t xml:space="preserve">, абзацный отступ – 1,25, </w:t>
      </w:r>
      <w:r w:rsidRPr="00EF567F">
        <w:rPr>
          <w:rFonts w:ascii="Times New Roman" w:hAnsi="Times New Roman" w:cs="Times New Roman"/>
          <w:sz w:val="28"/>
          <w:szCs w:val="28"/>
        </w:rPr>
        <w:t>ссылки по тексту в подстрочнике – постраничные.</w:t>
      </w:r>
    </w:p>
    <w:p w:rsidR="003572FB" w:rsidRDefault="003572FB" w:rsidP="003572FB">
      <w:pPr>
        <w:ind w:firstLine="567"/>
        <w:jc w:val="both"/>
        <w:rPr>
          <w:rFonts w:ascii="Times New Roman" w:hAnsi="Times New Roman" w:cs="Times New Roman"/>
          <w:sz w:val="28"/>
          <w:szCs w:val="28"/>
        </w:rPr>
      </w:pPr>
      <w:r w:rsidRPr="006E33B6">
        <w:rPr>
          <w:rFonts w:ascii="Times New Roman" w:hAnsi="Times New Roman" w:cs="Times New Roman"/>
          <w:b/>
          <w:i/>
          <w:sz w:val="28"/>
          <w:szCs w:val="28"/>
        </w:rPr>
        <w:t xml:space="preserve">Текст </w:t>
      </w:r>
      <w:r w:rsidRPr="00EA5761">
        <w:rPr>
          <w:rFonts w:ascii="Times New Roman" w:hAnsi="Times New Roman" w:cs="Times New Roman"/>
          <w:b/>
          <w:i/>
          <w:sz w:val="28"/>
          <w:szCs w:val="28"/>
          <w:u w:val="single"/>
        </w:rPr>
        <w:t>может</w:t>
      </w:r>
      <w:r w:rsidRPr="006E33B6">
        <w:rPr>
          <w:rFonts w:ascii="Times New Roman" w:hAnsi="Times New Roman" w:cs="Times New Roman"/>
          <w:b/>
          <w:i/>
          <w:sz w:val="28"/>
          <w:szCs w:val="28"/>
        </w:rPr>
        <w:t xml:space="preserve"> подразделяться</w:t>
      </w:r>
      <w:r w:rsidRPr="006E33B6">
        <w:rPr>
          <w:rFonts w:ascii="Times New Roman" w:hAnsi="Times New Roman" w:cs="Times New Roman"/>
          <w:sz w:val="28"/>
          <w:szCs w:val="28"/>
        </w:rPr>
        <w:t xml:space="preserve"> на </w:t>
      </w:r>
      <w:r>
        <w:rPr>
          <w:rFonts w:ascii="Times New Roman" w:hAnsi="Times New Roman" w:cs="Times New Roman"/>
          <w:sz w:val="28"/>
          <w:szCs w:val="28"/>
        </w:rPr>
        <w:t>в</w:t>
      </w:r>
      <w:r w:rsidRPr="006E33B6">
        <w:rPr>
          <w:rFonts w:ascii="Times New Roman" w:hAnsi="Times New Roman" w:cs="Times New Roman"/>
          <w:sz w:val="28"/>
          <w:szCs w:val="28"/>
        </w:rPr>
        <w:t xml:space="preserve">водную часть, данные о методике исследования, </w:t>
      </w:r>
      <w:r>
        <w:rPr>
          <w:rFonts w:ascii="Times New Roman" w:hAnsi="Times New Roman" w:cs="Times New Roman"/>
          <w:sz w:val="28"/>
          <w:szCs w:val="28"/>
        </w:rPr>
        <w:t>исследовательскую (</w:t>
      </w:r>
      <w:r w:rsidRPr="006E33B6">
        <w:rPr>
          <w:rFonts w:ascii="Times New Roman" w:hAnsi="Times New Roman" w:cs="Times New Roman"/>
          <w:sz w:val="28"/>
          <w:szCs w:val="28"/>
        </w:rPr>
        <w:t>экспериментальную</w:t>
      </w:r>
      <w:r>
        <w:rPr>
          <w:rFonts w:ascii="Times New Roman" w:hAnsi="Times New Roman" w:cs="Times New Roman"/>
          <w:sz w:val="28"/>
          <w:szCs w:val="28"/>
        </w:rPr>
        <w:t>)</w:t>
      </w:r>
      <w:r w:rsidRPr="006E33B6">
        <w:rPr>
          <w:rFonts w:ascii="Times New Roman" w:hAnsi="Times New Roman" w:cs="Times New Roman"/>
          <w:sz w:val="28"/>
          <w:szCs w:val="28"/>
        </w:rPr>
        <w:t xml:space="preserve"> часть, выводы. Эти подразделы </w:t>
      </w:r>
      <w:r>
        <w:rPr>
          <w:rFonts w:ascii="Times New Roman" w:hAnsi="Times New Roman" w:cs="Times New Roman"/>
          <w:sz w:val="28"/>
          <w:szCs w:val="28"/>
        </w:rPr>
        <w:t xml:space="preserve">специально </w:t>
      </w:r>
      <w:r w:rsidRPr="006E33B6">
        <w:rPr>
          <w:rFonts w:ascii="Times New Roman" w:hAnsi="Times New Roman" w:cs="Times New Roman"/>
          <w:sz w:val="28"/>
          <w:szCs w:val="28"/>
        </w:rPr>
        <w:t xml:space="preserve">выделять в тексте </w:t>
      </w:r>
      <w:r w:rsidRPr="00EA5761">
        <w:rPr>
          <w:rFonts w:ascii="Times New Roman" w:hAnsi="Times New Roman" w:cs="Times New Roman"/>
          <w:sz w:val="28"/>
          <w:szCs w:val="28"/>
          <w:u w:val="single"/>
        </w:rPr>
        <w:t>не обязательно</w:t>
      </w:r>
      <w:r w:rsidRPr="006E33B6">
        <w:rPr>
          <w:rFonts w:ascii="Times New Roman" w:hAnsi="Times New Roman" w:cs="Times New Roman"/>
          <w:sz w:val="28"/>
          <w:szCs w:val="28"/>
        </w:rPr>
        <w:t xml:space="preserve">. Желательно, чтобы логика изложения </w:t>
      </w:r>
      <w:r>
        <w:rPr>
          <w:rFonts w:ascii="Times New Roman" w:hAnsi="Times New Roman" w:cs="Times New Roman"/>
          <w:sz w:val="28"/>
          <w:szCs w:val="28"/>
        </w:rPr>
        <w:t xml:space="preserve">материала </w:t>
      </w:r>
      <w:r w:rsidRPr="006E33B6">
        <w:rPr>
          <w:rFonts w:ascii="Times New Roman" w:hAnsi="Times New Roman" w:cs="Times New Roman"/>
          <w:sz w:val="28"/>
          <w:szCs w:val="28"/>
        </w:rPr>
        <w:t>в статье была приближена к указанной структуре.</w:t>
      </w:r>
    </w:p>
    <w:p w:rsidR="003572FB" w:rsidRPr="007752DB" w:rsidRDefault="003572FB" w:rsidP="003572FB">
      <w:pPr>
        <w:ind w:firstLine="567"/>
        <w:jc w:val="both"/>
        <w:rPr>
          <w:rFonts w:ascii="Times New Roman" w:hAnsi="Times New Roman" w:cs="Times New Roman"/>
          <w:sz w:val="28"/>
          <w:szCs w:val="28"/>
        </w:rPr>
      </w:pPr>
      <w:r w:rsidRPr="00D46242">
        <w:rPr>
          <w:rStyle w:val="a3"/>
          <w:rFonts w:ascii="Times New Roman" w:hAnsi="Times New Roman" w:cs="Times New Roman"/>
          <w:i/>
          <w:sz w:val="28"/>
          <w:szCs w:val="28"/>
        </w:rPr>
        <w:t xml:space="preserve">Вводная </w:t>
      </w:r>
      <w:r w:rsidRPr="00BD2A6B">
        <w:rPr>
          <w:rStyle w:val="a3"/>
          <w:rFonts w:ascii="Times New Roman" w:hAnsi="Times New Roman" w:cs="Times New Roman"/>
          <w:i/>
          <w:color w:val="000000" w:themeColor="text1"/>
          <w:sz w:val="28"/>
          <w:szCs w:val="28"/>
        </w:rPr>
        <w:t xml:space="preserve">часть </w:t>
      </w:r>
      <w:r w:rsidRPr="00BD2A6B">
        <w:rPr>
          <w:rFonts w:ascii="Times New Roman" w:hAnsi="Times New Roman" w:cs="Times New Roman"/>
          <w:color w:val="000000" w:themeColor="text1"/>
          <w:sz w:val="28"/>
          <w:szCs w:val="28"/>
        </w:rPr>
        <w:t>раскрывает</w:t>
      </w:r>
      <w:r w:rsidRPr="006E33B6">
        <w:rPr>
          <w:rFonts w:ascii="Times New Roman" w:hAnsi="Times New Roman" w:cs="Times New Roman"/>
          <w:sz w:val="28"/>
          <w:szCs w:val="28"/>
        </w:rPr>
        <w:t xml:space="preserve"> сущность проблемы, выступающей в </w:t>
      </w:r>
      <w:r w:rsidRPr="007752DB">
        <w:rPr>
          <w:rFonts w:ascii="Times New Roman" w:hAnsi="Times New Roman" w:cs="Times New Roman"/>
          <w:sz w:val="28"/>
          <w:szCs w:val="28"/>
        </w:rPr>
        <w:t xml:space="preserve">качестве предмета исследования автора, ее актуальность, место и значение для теории и юридической практики. </w:t>
      </w:r>
    </w:p>
    <w:p w:rsidR="003572FB" w:rsidRPr="00B3320E" w:rsidRDefault="003572FB" w:rsidP="003572FB">
      <w:pPr>
        <w:ind w:firstLine="567"/>
        <w:jc w:val="both"/>
        <w:rPr>
          <w:rFonts w:ascii="Times New Roman" w:hAnsi="Times New Roman" w:cs="Times New Roman"/>
          <w:sz w:val="28"/>
          <w:szCs w:val="28"/>
        </w:rPr>
      </w:pPr>
      <w:r w:rsidRPr="00B3320E">
        <w:rPr>
          <w:rStyle w:val="a3"/>
          <w:rFonts w:ascii="Times New Roman" w:hAnsi="Times New Roman" w:cs="Times New Roman"/>
          <w:i/>
          <w:sz w:val="28"/>
          <w:szCs w:val="28"/>
        </w:rPr>
        <w:t>Данные о методике исследования</w:t>
      </w:r>
      <w:r>
        <w:rPr>
          <w:rStyle w:val="a3"/>
          <w:rFonts w:ascii="Times New Roman" w:hAnsi="Times New Roman" w:cs="Times New Roman"/>
          <w:i/>
          <w:sz w:val="28"/>
          <w:szCs w:val="28"/>
        </w:rPr>
        <w:t xml:space="preserve"> </w:t>
      </w:r>
      <w:r w:rsidRPr="00B3320E">
        <w:rPr>
          <w:rStyle w:val="a3"/>
          <w:rFonts w:ascii="Times New Roman" w:hAnsi="Times New Roman" w:cs="Times New Roman"/>
          <w:b w:val="0"/>
          <w:sz w:val="28"/>
          <w:szCs w:val="28"/>
        </w:rPr>
        <w:t xml:space="preserve">содержат сведения о </w:t>
      </w:r>
      <w:r w:rsidRPr="00B3320E">
        <w:rPr>
          <w:rFonts w:ascii="Times New Roman" w:eastAsia="Times New Roman" w:hAnsi="Times New Roman" w:cs="Times New Roman"/>
          <w:sz w:val="28"/>
          <w:szCs w:val="28"/>
          <w:shd w:val="clear" w:color="auto" w:fill="FFFFFF"/>
          <w:lang w:eastAsia="ru-RU"/>
        </w:rPr>
        <w:t>совокупности способов и приемов </w:t>
      </w:r>
      <w:r w:rsidRPr="00B3320E">
        <w:rPr>
          <w:rFonts w:ascii="Times New Roman" w:eastAsia="Times New Roman" w:hAnsi="Times New Roman" w:cs="Times New Roman"/>
          <w:bCs/>
          <w:sz w:val="28"/>
          <w:szCs w:val="28"/>
          <w:lang w:eastAsia="ru-RU"/>
        </w:rPr>
        <w:t>исследования</w:t>
      </w:r>
      <w:r w:rsidRPr="00B3320E">
        <w:rPr>
          <w:rFonts w:ascii="Times New Roman" w:eastAsia="Times New Roman" w:hAnsi="Times New Roman" w:cs="Times New Roman"/>
          <w:sz w:val="28"/>
          <w:szCs w:val="28"/>
          <w:shd w:val="clear" w:color="auto" w:fill="FFFFFF"/>
          <w:lang w:eastAsia="ru-RU"/>
        </w:rPr>
        <w:t xml:space="preserve">, порядке их применения, позволяющие обеспечить уточнение, обогащение и систематизацию понятий в юридической науке, диалектическое единство теории и </w:t>
      </w:r>
      <w:r w:rsidR="00EA5761">
        <w:rPr>
          <w:rFonts w:ascii="Times New Roman" w:eastAsia="Times New Roman" w:hAnsi="Times New Roman" w:cs="Times New Roman"/>
          <w:sz w:val="28"/>
          <w:szCs w:val="28"/>
          <w:shd w:val="clear" w:color="auto" w:fill="FFFFFF"/>
          <w:lang w:eastAsia="ru-RU"/>
        </w:rPr>
        <w:t xml:space="preserve">правоприменительной </w:t>
      </w:r>
      <w:r w:rsidRPr="00B3320E">
        <w:rPr>
          <w:rFonts w:ascii="Times New Roman" w:eastAsia="Times New Roman" w:hAnsi="Times New Roman" w:cs="Times New Roman"/>
          <w:sz w:val="28"/>
          <w:szCs w:val="28"/>
          <w:shd w:val="clear" w:color="auto" w:fill="FFFFFF"/>
          <w:lang w:eastAsia="ru-RU"/>
        </w:rPr>
        <w:t xml:space="preserve">практики. </w:t>
      </w:r>
    </w:p>
    <w:p w:rsidR="003572FB" w:rsidRDefault="003572FB" w:rsidP="003572FB">
      <w:pPr>
        <w:ind w:firstLine="567"/>
        <w:jc w:val="both"/>
        <w:rPr>
          <w:rFonts w:ascii="Times New Roman" w:hAnsi="Times New Roman" w:cs="Times New Roman"/>
          <w:sz w:val="28"/>
          <w:szCs w:val="28"/>
        </w:rPr>
      </w:pPr>
      <w:r w:rsidRPr="00D46242">
        <w:rPr>
          <w:rStyle w:val="a3"/>
          <w:rFonts w:ascii="Times New Roman" w:hAnsi="Times New Roman" w:cs="Times New Roman"/>
          <w:i/>
          <w:sz w:val="28"/>
          <w:szCs w:val="28"/>
        </w:rPr>
        <w:t>Исследовательская (экспериментальная) часть</w:t>
      </w:r>
      <w:r>
        <w:rPr>
          <w:rStyle w:val="a3"/>
          <w:rFonts w:ascii="Times New Roman" w:hAnsi="Times New Roman" w:cs="Times New Roman"/>
          <w:i/>
          <w:sz w:val="28"/>
          <w:szCs w:val="28"/>
        </w:rPr>
        <w:t xml:space="preserve"> </w:t>
      </w:r>
      <w:r>
        <w:rPr>
          <w:rStyle w:val="a3"/>
          <w:rFonts w:ascii="Times New Roman" w:hAnsi="Times New Roman" w:cs="Times New Roman"/>
          <w:b w:val="0"/>
          <w:sz w:val="28"/>
          <w:szCs w:val="28"/>
        </w:rPr>
        <w:t>содержит</w:t>
      </w:r>
      <w:r w:rsidRPr="006E33B6">
        <w:rPr>
          <w:rStyle w:val="a3"/>
          <w:rFonts w:ascii="Times New Roman" w:hAnsi="Times New Roman" w:cs="Times New Roman"/>
          <w:sz w:val="28"/>
          <w:szCs w:val="28"/>
        </w:rPr>
        <w:t> </w:t>
      </w:r>
      <w:r w:rsidRPr="006E33B6">
        <w:rPr>
          <w:rFonts w:ascii="Times New Roman" w:hAnsi="Times New Roman" w:cs="Times New Roman"/>
          <w:sz w:val="28"/>
          <w:szCs w:val="28"/>
        </w:rPr>
        <w:t xml:space="preserve">анализ, обобщение и </w:t>
      </w:r>
      <w:r>
        <w:rPr>
          <w:rFonts w:ascii="Times New Roman" w:hAnsi="Times New Roman" w:cs="Times New Roman"/>
          <w:sz w:val="28"/>
          <w:szCs w:val="28"/>
        </w:rPr>
        <w:t>формирование собственных решений по сравнению с ранее существующими в теории и юридической практике.</w:t>
      </w:r>
      <w:r w:rsidRPr="006E33B6">
        <w:rPr>
          <w:rFonts w:ascii="Times New Roman" w:hAnsi="Times New Roman" w:cs="Times New Roman"/>
          <w:sz w:val="28"/>
          <w:szCs w:val="28"/>
        </w:rPr>
        <w:t xml:space="preserve"> По объему </w:t>
      </w:r>
      <w:r>
        <w:rPr>
          <w:rFonts w:ascii="Times New Roman" w:hAnsi="Times New Roman" w:cs="Times New Roman"/>
          <w:sz w:val="28"/>
          <w:szCs w:val="28"/>
        </w:rPr>
        <w:t xml:space="preserve">она </w:t>
      </w:r>
      <w:r w:rsidRPr="006E33B6">
        <w:rPr>
          <w:rFonts w:ascii="Times New Roman" w:hAnsi="Times New Roman" w:cs="Times New Roman"/>
          <w:sz w:val="28"/>
          <w:szCs w:val="28"/>
        </w:rPr>
        <w:t>занимает центральное место в статье.</w:t>
      </w:r>
      <w:r>
        <w:rPr>
          <w:rFonts w:ascii="Times New Roman" w:hAnsi="Times New Roman" w:cs="Times New Roman"/>
          <w:sz w:val="28"/>
          <w:szCs w:val="28"/>
        </w:rPr>
        <w:t xml:space="preserve"> </w:t>
      </w:r>
      <w:r>
        <w:rPr>
          <w:rFonts w:ascii="Times New Roman" w:eastAsia="Times New Roman" w:hAnsi="Times New Roman" w:cs="Times New Roman"/>
          <w:color w:val="333333"/>
          <w:sz w:val="28"/>
          <w:szCs w:val="28"/>
          <w:shd w:val="clear" w:color="auto" w:fill="FFFFFF"/>
          <w:lang w:eastAsia="ru-RU"/>
        </w:rPr>
        <w:t>В статье теоретического</w:t>
      </w:r>
      <w:r w:rsidRPr="006E33B6">
        <w:rPr>
          <w:rFonts w:ascii="Times New Roman" w:hAnsi="Times New Roman" w:cs="Times New Roman"/>
          <w:sz w:val="28"/>
          <w:szCs w:val="28"/>
        </w:rPr>
        <w:t xml:space="preserve"> характера, </w:t>
      </w:r>
      <w:r>
        <w:rPr>
          <w:rFonts w:ascii="Times New Roman" w:hAnsi="Times New Roman" w:cs="Times New Roman"/>
          <w:sz w:val="28"/>
          <w:szCs w:val="28"/>
        </w:rPr>
        <w:t xml:space="preserve">как правило, изначально </w:t>
      </w:r>
      <w:r w:rsidRPr="006E33B6">
        <w:rPr>
          <w:rFonts w:ascii="Times New Roman" w:hAnsi="Times New Roman" w:cs="Times New Roman"/>
          <w:sz w:val="28"/>
          <w:szCs w:val="28"/>
        </w:rPr>
        <w:t xml:space="preserve">приводятся основные </w:t>
      </w:r>
      <w:r>
        <w:rPr>
          <w:rFonts w:ascii="Times New Roman" w:hAnsi="Times New Roman" w:cs="Times New Roman"/>
          <w:sz w:val="28"/>
          <w:szCs w:val="28"/>
        </w:rPr>
        <w:t xml:space="preserve">доктринальные </w:t>
      </w:r>
      <w:r w:rsidRPr="006E33B6">
        <w:rPr>
          <w:rFonts w:ascii="Times New Roman" w:hAnsi="Times New Roman" w:cs="Times New Roman"/>
          <w:sz w:val="28"/>
          <w:szCs w:val="28"/>
        </w:rPr>
        <w:t xml:space="preserve">положения, </w:t>
      </w:r>
      <w:r>
        <w:rPr>
          <w:rFonts w:ascii="Times New Roman" w:hAnsi="Times New Roman" w:cs="Times New Roman"/>
          <w:sz w:val="28"/>
          <w:szCs w:val="28"/>
        </w:rPr>
        <w:t>изложенные в литературе</w:t>
      </w:r>
      <w:r w:rsidRPr="006E33B6">
        <w:rPr>
          <w:rFonts w:ascii="Times New Roman" w:hAnsi="Times New Roman" w:cs="Times New Roman"/>
          <w:sz w:val="28"/>
          <w:szCs w:val="28"/>
        </w:rPr>
        <w:t xml:space="preserve">, </w:t>
      </w:r>
      <w:r>
        <w:rPr>
          <w:rFonts w:ascii="Times New Roman" w:hAnsi="Times New Roman" w:cs="Times New Roman"/>
          <w:sz w:val="28"/>
          <w:szCs w:val="28"/>
        </w:rPr>
        <w:t xml:space="preserve">складывающаяся юридическая практика, в том числе судебная, </w:t>
      </w:r>
      <w:r w:rsidRPr="006E33B6">
        <w:rPr>
          <w:rFonts w:ascii="Times New Roman" w:hAnsi="Times New Roman" w:cs="Times New Roman"/>
          <w:sz w:val="28"/>
          <w:szCs w:val="28"/>
        </w:rPr>
        <w:t xml:space="preserve">которые </w:t>
      </w:r>
      <w:r>
        <w:rPr>
          <w:rFonts w:ascii="Times New Roman" w:hAnsi="Times New Roman" w:cs="Times New Roman"/>
          <w:sz w:val="28"/>
          <w:szCs w:val="28"/>
        </w:rPr>
        <w:t>затем подвергаются критическому анализу и формированию собственной позиции автора.</w:t>
      </w:r>
    </w:p>
    <w:p w:rsidR="003572FB" w:rsidRDefault="003572FB" w:rsidP="003572FB">
      <w:pPr>
        <w:ind w:firstLine="567"/>
        <w:jc w:val="both"/>
        <w:rPr>
          <w:rFonts w:ascii="Times New Roman" w:hAnsi="Times New Roman" w:cs="Times New Roman"/>
          <w:sz w:val="28"/>
          <w:szCs w:val="28"/>
        </w:rPr>
      </w:pPr>
      <w:r w:rsidRPr="00D46242">
        <w:rPr>
          <w:rFonts w:ascii="Times New Roman" w:hAnsi="Times New Roman" w:cs="Times New Roman"/>
          <w:b/>
          <w:i/>
          <w:sz w:val="28"/>
          <w:szCs w:val="28"/>
        </w:rPr>
        <w:t>Выводы и новизна.</w:t>
      </w:r>
      <w:r w:rsidRPr="006E33B6">
        <w:rPr>
          <w:rFonts w:ascii="Times New Roman" w:hAnsi="Times New Roman" w:cs="Times New Roman"/>
          <w:sz w:val="28"/>
          <w:szCs w:val="28"/>
        </w:rPr>
        <w:t xml:space="preserve"> Статья обязательно должна содержать в себе ответы на вопросы, поставленные </w:t>
      </w:r>
      <w:r>
        <w:rPr>
          <w:rFonts w:ascii="Times New Roman" w:hAnsi="Times New Roman" w:cs="Times New Roman"/>
          <w:sz w:val="28"/>
          <w:szCs w:val="28"/>
        </w:rPr>
        <w:t xml:space="preserve">во </w:t>
      </w:r>
      <w:r w:rsidRPr="006E33B6">
        <w:rPr>
          <w:rFonts w:ascii="Times New Roman" w:hAnsi="Times New Roman" w:cs="Times New Roman"/>
          <w:sz w:val="28"/>
          <w:szCs w:val="28"/>
        </w:rPr>
        <w:t>вводной част</w:t>
      </w:r>
      <w:r>
        <w:rPr>
          <w:rFonts w:ascii="Times New Roman" w:hAnsi="Times New Roman" w:cs="Times New Roman"/>
          <w:sz w:val="28"/>
          <w:szCs w:val="28"/>
        </w:rPr>
        <w:t>и</w:t>
      </w:r>
      <w:r w:rsidRPr="006E33B6">
        <w:rPr>
          <w:rFonts w:ascii="Times New Roman" w:hAnsi="Times New Roman" w:cs="Times New Roman"/>
          <w:sz w:val="28"/>
          <w:szCs w:val="28"/>
        </w:rPr>
        <w:t xml:space="preserve">, </w:t>
      </w:r>
      <w:r>
        <w:rPr>
          <w:rFonts w:ascii="Times New Roman" w:hAnsi="Times New Roman" w:cs="Times New Roman"/>
          <w:sz w:val="28"/>
          <w:szCs w:val="28"/>
        </w:rPr>
        <w:t xml:space="preserve">содержать </w:t>
      </w:r>
      <w:r w:rsidRPr="006E33B6">
        <w:rPr>
          <w:rFonts w:ascii="Times New Roman" w:hAnsi="Times New Roman" w:cs="Times New Roman"/>
          <w:sz w:val="28"/>
          <w:szCs w:val="28"/>
        </w:rPr>
        <w:t xml:space="preserve">конкретные </w:t>
      </w:r>
      <w:r>
        <w:rPr>
          <w:rFonts w:ascii="Times New Roman" w:hAnsi="Times New Roman" w:cs="Times New Roman"/>
          <w:sz w:val="28"/>
          <w:szCs w:val="28"/>
        </w:rPr>
        <w:t>новые предложения на основе проведенного анализа</w:t>
      </w:r>
      <w:r w:rsidRPr="006E33B6">
        <w:rPr>
          <w:rFonts w:ascii="Times New Roman" w:hAnsi="Times New Roman" w:cs="Times New Roman"/>
          <w:sz w:val="28"/>
          <w:szCs w:val="28"/>
        </w:rPr>
        <w:t>.</w:t>
      </w:r>
    </w:p>
    <w:p w:rsidR="003572FB" w:rsidRDefault="003572FB" w:rsidP="003572FB">
      <w:pPr>
        <w:pStyle w:val="a4"/>
        <w:ind w:left="0" w:firstLine="567"/>
        <w:jc w:val="both"/>
        <w:rPr>
          <w:rFonts w:ascii="Times New Roman" w:hAnsi="Times New Roman" w:cs="Times New Roman"/>
          <w:sz w:val="28"/>
          <w:szCs w:val="28"/>
          <w:lang w:val="ru-RU"/>
        </w:rPr>
      </w:pPr>
      <w:r w:rsidRPr="00A42223">
        <w:rPr>
          <w:rFonts w:ascii="Times New Roman" w:hAnsi="Times New Roman" w:cs="Times New Roman"/>
          <w:b/>
          <w:sz w:val="28"/>
          <w:szCs w:val="28"/>
          <w:lang w:val="ru-RU"/>
        </w:rPr>
        <w:t>С</w:t>
      </w:r>
      <w:r>
        <w:rPr>
          <w:rFonts w:ascii="Times New Roman" w:hAnsi="Times New Roman" w:cs="Times New Roman"/>
          <w:b/>
          <w:sz w:val="28"/>
          <w:szCs w:val="28"/>
          <w:lang w:val="ru-RU"/>
        </w:rPr>
        <w:t>сылки</w:t>
      </w:r>
      <w:r w:rsidRPr="00A42223">
        <w:rPr>
          <w:rFonts w:ascii="Times New Roman" w:hAnsi="Times New Roman" w:cs="Times New Roman"/>
          <w:sz w:val="28"/>
          <w:szCs w:val="28"/>
          <w:lang w:val="ru-RU"/>
        </w:rPr>
        <w:t xml:space="preserve">. Сноски </w:t>
      </w:r>
      <w:r>
        <w:rPr>
          <w:rFonts w:ascii="Times New Roman" w:hAnsi="Times New Roman" w:cs="Times New Roman"/>
          <w:sz w:val="28"/>
          <w:szCs w:val="28"/>
          <w:lang w:val="ru-RU"/>
        </w:rPr>
        <w:t xml:space="preserve">на используемые источники </w:t>
      </w:r>
      <w:r w:rsidRPr="00A42223">
        <w:rPr>
          <w:rFonts w:ascii="Times New Roman" w:hAnsi="Times New Roman" w:cs="Times New Roman"/>
          <w:sz w:val="28"/>
          <w:szCs w:val="28"/>
          <w:lang w:val="ru-RU"/>
        </w:rPr>
        <w:t xml:space="preserve">выставляются постранично, нумерация на каждой странице. Сноски набираются шрифтом </w:t>
      </w:r>
      <w:proofErr w:type="spellStart"/>
      <w:r w:rsidRPr="00A42223">
        <w:rPr>
          <w:rFonts w:ascii="Times New Roman" w:hAnsi="Times New Roman" w:cs="Times New Roman"/>
          <w:sz w:val="28"/>
          <w:szCs w:val="28"/>
          <w:lang w:val="ru-RU"/>
        </w:rPr>
        <w:t>Times</w:t>
      </w:r>
      <w:proofErr w:type="spellEnd"/>
      <w:r>
        <w:rPr>
          <w:rFonts w:ascii="Times New Roman" w:hAnsi="Times New Roman" w:cs="Times New Roman"/>
          <w:sz w:val="28"/>
          <w:szCs w:val="28"/>
          <w:lang w:val="ru-RU"/>
        </w:rPr>
        <w:t xml:space="preserve"> </w:t>
      </w:r>
      <w:proofErr w:type="spellStart"/>
      <w:r w:rsidRPr="00A42223">
        <w:rPr>
          <w:rFonts w:ascii="Times New Roman" w:hAnsi="Times New Roman" w:cs="Times New Roman"/>
          <w:sz w:val="28"/>
          <w:szCs w:val="28"/>
          <w:lang w:val="ru-RU"/>
        </w:rPr>
        <w:t>New</w:t>
      </w:r>
      <w:proofErr w:type="spellEnd"/>
      <w:r>
        <w:rPr>
          <w:rFonts w:ascii="Times New Roman" w:hAnsi="Times New Roman" w:cs="Times New Roman"/>
          <w:sz w:val="28"/>
          <w:szCs w:val="28"/>
          <w:lang w:val="ru-RU"/>
        </w:rPr>
        <w:t xml:space="preserve"> </w:t>
      </w:r>
      <w:proofErr w:type="spellStart"/>
      <w:r w:rsidRPr="00BD2A6B">
        <w:rPr>
          <w:rFonts w:ascii="Times New Roman" w:hAnsi="Times New Roman" w:cs="Times New Roman"/>
          <w:color w:val="000000" w:themeColor="text1"/>
          <w:sz w:val="28"/>
          <w:szCs w:val="28"/>
          <w:lang w:val="ru-RU"/>
        </w:rPr>
        <w:t>Roman</w:t>
      </w:r>
      <w:proofErr w:type="spellEnd"/>
      <w:r w:rsidRPr="00BD2A6B">
        <w:rPr>
          <w:rFonts w:ascii="Times New Roman" w:hAnsi="Times New Roman" w:cs="Times New Roman"/>
          <w:color w:val="000000" w:themeColor="text1"/>
          <w:sz w:val="28"/>
          <w:szCs w:val="28"/>
          <w:lang w:val="ru-RU"/>
        </w:rPr>
        <w:t>. Размер шрифта – 12; межстрочный</w:t>
      </w:r>
      <w:r w:rsidRPr="00A42223">
        <w:rPr>
          <w:rFonts w:ascii="Times New Roman" w:hAnsi="Times New Roman" w:cs="Times New Roman"/>
          <w:sz w:val="28"/>
          <w:szCs w:val="28"/>
          <w:lang w:val="ru-RU"/>
        </w:rPr>
        <w:t xml:space="preserve"> интервал – одинарный. </w:t>
      </w:r>
      <w:r w:rsidRPr="00A42223">
        <w:rPr>
          <w:rFonts w:ascii="Times New Roman" w:hAnsi="Times New Roman" w:cs="Times New Roman"/>
          <w:sz w:val="28"/>
          <w:szCs w:val="28"/>
          <w:lang w:val="ru-RU"/>
        </w:rPr>
        <w:lastRenderedPageBreak/>
        <w:t>При оформлении сносок и ссылок необходимо руководствоваться библиографическим ГОСТ Р 7.0.5.-2008 «Библиографическая ссылка».</w:t>
      </w:r>
    </w:p>
    <w:p w:rsidR="003572FB" w:rsidRDefault="003572FB" w:rsidP="003572FB">
      <w:pPr>
        <w:pStyle w:val="a4"/>
        <w:ind w:left="0" w:firstLine="567"/>
        <w:jc w:val="both"/>
        <w:rPr>
          <w:rFonts w:ascii="Times New Roman" w:hAnsi="Times New Roman" w:cs="Times New Roman"/>
          <w:sz w:val="28"/>
          <w:szCs w:val="28"/>
          <w:lang w:val="ru-RU"/>
        </w:rPr>
      </w:pPr>
      <w:r>
        <w:rPr>
          <w:rFonts w:ascii="Times New Roman" w:hAnsi="Times New Roman" w:cs="Times New Roman"/>
          <w:b/>
          <w:sz w:val="28"/>
          <w:szCs w:val="28"/>
          <w:lang w:val="ru-RU"/>
        </w:rPr>
        <w:t>Библиографический с</w:t>
      </w:r>
      <w:r w:rsidRPr="00575A28">
        <w:rPr>
          <w:rFonts w:ascii="Times New Roman" w:hAnsi="Times New Roman" w:cs="Times New Roman"/>
          <w:b/>
          <w:sz w:val="28"/>
          <w:szCs w:val="28"/>
          <w:lang w:val="ru-RU"/>
        </w:rPr>
        <w:t>писок.</w:t>
      </w:r>
      <w:r>
        <w:rPr>
          <w:rFonts w:ascii="Times New Roman" w:hAnsi="Times New Roman" w:cs="Times New Roman"/>
          <w:b/>
          <w:sz w:val="28"/>
          <w:szCs w:val="28"/>
          <w:lang w:val="ru-RU"/>
        </w:rPr>
        <w:t xml:space="preserve"> </w:t>
      </w:r>
      <w:r w:rsidRPr="00575A28">
        <w:rPr>
          <w:rFonts w:ascii="Times New Roman" w:hAnsi="Times New Roman" w:cs="Times New Roman"/>
          <w:sz w:val="28"/>
          <w:szCs w:val="28"/>
          <w:lang w:val="ru-RU"/>
        </w:rPr>
        <w:t xml:space="preserve">В конце статьи формируется список использованных источников. </w:t>
      </w:r>
      <w:r w:rsidRPr="00B3320E">
        <w:rPr>
          <w:rFonts w:ascii="Times New Roman" w:hAnsi="Times New Roman" w:cs="Times New Roman"/>
          <w:sz w:val="28"/>
          <w:szCs w:val="28"/>
          <w:lang w:val="ru-RU"/>
        </w:rPr>
        <w:t xml:space="preserve">Источники располагаются в алфавитном порядке. В </w:t>
      </w:r>
      <w:r>
        <w:rPr>
          <w:rFonts w:ascii="Times New Roman" w:hAnsi="Times New Roman" w:cs="Times New Roman"/>
          <w:sz w:val="28"/>
          <w:szCs w:val="28"/>
          <w:lang w:val="ru-RU"/>
        </w:rPr>
        <w:t>библиографический</w:t>
      </w:r>
      <w:r>
        <w:rPr>
          <w:rFonts w:ascii="Times New Roman" w:hAnsi="Times New Roman" w:cs="Times New Roman"/>
          <w:sz w:val="28"/>
          <w:szCs w:val="28"/>
          <w:lang w:val="ru-RU"/>
        </w:rPr>
        <w:tab/>
        <w:t xml:space="preserve"> список</w:t>
      </w:r>
      <w:r w:rsidRPr="00B3320E">
        <w:rPr>
          <w:rFonts w:ascii="Times New Roman" w:hAnsi="Times New Roman" w:cs="Times New Roman"/>
          <w:sz w:val="28"/>
          <w:szCs w:val="28"/>
          <w:lang w:val="ru-RU"/>
        </w:rPr>
        <w:t xml:space="preserve"> включаются только источники, которые имеются в ссылках по тексту. Список литературы оформляется в соответствии с ГОСТом 7.1-2003 или ГОСТ Р 7.0.5-2008</w:t>
      </w:r>
      <w:r>
        <w:rPr>
          <w:rFonts w:ascii="Times New Roman" w:hAnsi="Times New Roman" w:cs="Times New Roman"/>
          <w:sz w:val="28"/>
          <w:szCs w:val="28"/>
          <w:lang w:val="ru-RU"/>
        </w:rPr>
        <w:t xml:space="preserve"> «система стандартов по информации, библиотечному и издательскому делу</w:t>
      </w:r>
      <w:r w:rsidRPr="00B3320E">
        <w:rPr>
          <w:rFonts w:ascii="Times New Roman" w:hAnsi="Times New Roman" w:cs="Times New Roman"/>
          <w:sz w:val="28"/>
          <w:szCs w:val="28"/>
          <w:lang w:val="ru-RU"/>
        </w:rPr>
        <w:t>.</w:t>
      </w:r>
      <w:r>
        <w:rPr>
          <w:rFonts w:ascii="Times New Roman" w:hAnsi="Times New Roman" w:cs="Times New Roman"/>
          <w:sz w:val="28"/>
          <w:szCs w:val="28"/>
          <w:lang w:val="ru-RU"/>
        </w:rPr>
        <w:t xml:space="preserve"> Библиографическая ссылка. Общие требования и правила составления». Настоятельно рекомендуем использовать</w:t>
      </w:r>
      <w:r w:rsidRPr="00B3320E">
        <w:rPr>
          <w:rFonts w:ascii="Times New Roman" w:hAnsi="Times New Roman" w:cs="Times New Roman"/>
          <w:sz w:val="28"/>
          <w:szCs w:val="28"/>
          <w:lang w:val="ru-RU"/>
        </w:rPr>
        <w:t xml:space="preserve">: </w:t>
      </w:r>
      <w:r w:rsidRPr="00B3320E">
        <w:rPr>
          <w:rFonts w:ascii="Times New Roman" w:hAnsi="Times New Roman" w:cs="Times New Roman"/>
          <w:sz w:val="28"/>
          <w:szCs w:val="28"/>
        </w:rPr>
        <w:t>SNOSKA</w:t>
      </w:r>
      <w:r w:rsidRPr="00B3320E">
        <w:rPr>
          <w:rFonts w:ascii="Times New Roman" w:hAnsi="Times New Roman" w:cs="Times New Roman"/>
          <w:sz w:val="28"/>
          <w:szCs w:val="28"/>
          <w:lang w:val="ru-RU"/>
        </w:rPr>
        <w:t>.</w:t>
      </w:r>
      <w:r w:rsidRPr="00B3320E">
        <w:rPr>
          <w:rFonts w:ascii="Times New Roman" w:hAnsi="Times New Roman" w:cs="Times New Roman"/>
          <w:sz w:val="28"/>
          <w:szCs w:val="28"/>
        </w:rPr>
        <w:t>INFO</w:t>
      </w:r>
      <w:r w:rsidRPr="00B3320E">
        <w:rPr>
          <w:rFonts w:ascii="Times New Roman" w:hAnsi="Times New Roman" w:cs="Times New Roman"/>
          <w:sz w:val="28"/>
          <w:szCs w:val="28"/>
          <w:lang w:val="ru-RU"/>
        </w:rPr>
        <w:t xml:space="preserve"> — он-</w:t>
      </w:r>
      <w:proofErr w:type="spellStart"/>
      <w:r w:rsidRPr="00B3320E">
        <w:rPr>
          <w:rFonts w:ascii="Times New Roman" w:hAnsi="Times New Roman" w:cs="Times New Roman"/>
          <w:sz w:val="28"/>
          <w:szCs w:val="28"/>
          <w:lang w:val="ru-RU"/>
        </w:rPr>
        <w:t>лайн</w:t>
      </w:r>
      <w:proofErr w:type="spellEnd"/>
      <w:r w:rsidRPr="00B3320E">
        <w:rPr>
          <w:rFonts w:ascii="Times New Roman" w:hAnsi="Times New Roman" w:cs="Times New Roman"/>
          <w:sz w:val="28"/>
          <w:szCs w:val="28"/>
          <w:lang w:val="ru-RU"/>
        </w:rPr>
        <w:t xml:space="preserve"> ресурс, с помощью которого можно быстро оформить основные типы источников согласно ГОСТа. </w:t>
      </w:r>
    </w:p>
    <w:p w:rsidR="003572FB" w:rsidRDefault="003572FB" w:rsidP="003572FB">
      <w:pPr>
        <w:pStyle w:val="a4"/>
        <w:ind w:left="0" w:firstLine="567"/>
        <w:jc w:val="both"/>
        <w:rPr>
          <w:rFonts w:ascii="Times New Roman" w:hAnsi="Times New Roman" w:cs="Times New Roman"/>
          <w:sz w:val="28"/>
          <w:szCs w:val="28"/>
          <w:lang w:val="ru-RU"/>
        </w:rPr>
      </w:pPr>
      <w:r w:rsidRPr="00B3320E">
        <w:rPr>
          <w:rFonts w:ascii="Times New Roman" w:hAnsi="Times New Roman" w:cs="Times New Roman"/>
          <w:sz w:val="28"/>
          <w:szCs w:val="28"/>
          <w:lang w:val="ru-RU"/>
        </w:rPr>
        <w:t xml:space="preserve">В </w:t>
      </w:r>
      <w:r>
        <w:rPr>
          <w:rFonts w:ascii="Times New Roman" w:hAnsi="Times New Roman" w:cs="Times New Roman"/>
          <w:sz w:val="28"/>
          <w:szCs w:val="28"/>
          <w:lang w:val="ru-RU"/>
        </w:rPr>
        <w:t xml:space="preserve">библиографическом списке </w:t>
      </w:r>
      <w:r w:rsidRPr="00EA5761">
        <w:rPr>
          <w:rFonts w:ascii="Times New Roman" w:hAnsi="Times New Roman" w:cs="Times New Roman"/>
          <w:b/>
          <w:i/>
          <w:sz w:val="28"/>
          <w:szCs w:val="28"/>
          <w:u w:val="single"/>
          <w:lang w:val="ru-RU"/>
        </w:rPr>
        <w:t xml:space="preserve">не указываются </w:t>
      </w:r>
      <w:r w:rsidRPr="00B3320E">
        <w:rPr>
          <w:rFonts w:ascii="Times New Roman" w:hAnsi="Times New Roman" w:cs="Times New Roman"/>
          <w:b/>
          <w:i/>
          <w:sz w:val="28"/>
          <w:szCs w:val="28"/>
          <w:lang w:val="ru-RU"/>
        </w:rPr>
        <w:t>нормативные и судебные акты</w:t>
      </w:r>
      <w:r>
        <w:rPr>
          <w:rFonts w:ascii="Times New Roman" w:hAnsi="Times New Roman" w:cs="Times New Roman"/>
          <w:b/>
          <w:i/>
          <w:sz w:val="28"/>
          <w:szCs w:val="28"/>
          <w:lang w:val="ru-RU"/>
        </w:rPr>
        <w:t xml:space="preserve">, электронные ресурсы, в которых не указан автор материала, статистические сборники. </w:t>
      </w:r>
      <w:r w:rsidRPr="00B3320E">
        <w:rPr>
          <w:rFonts w:ascii="Times New Roman" w:hAnsi="Times New Roman" w:cs="Times New Roman"/>
          <w:sz w:val="28"/>
          <w:szCs w:val="28"/>
          <w:lang w:val="ru-RU"/>
        </w:rPr>
        <w:t xml:space="preserve">В статье рекомендуется использовать </w:t>
      </w:r>
      <w:r>
        <w:rPr>
          <w:rFonts w:ascii="Times New Roman" w:hAnsi="Times New Roman" w:cs="Times New Roman"/>
          <w:sz w:val="28"/>
          <w:szCs w:val="28"/>
          <w:lang w:val="ru-RU"/>
        </w:rPr>
        <w:t xml:space="preserve">не менее </w:t>
      </w:r>
      <w:r w:rsidR="00EA5761">
        <w:rPr>
          <w:rFonts w:ascii="Times New Roman" w:hAnsi="Times New Roman" w:cs="Times New Roman"/>
          <w:sz w:val="28"/>
          <w:szCs w:val="28"/>
          <w:lang w:val="ru-RU"/>
        </w:rPr>
        <w:t>10</w:t>
      </w:r>
      <w:r>
        <w:rPr>
          <w:rFonts w:ascii="Times New Roman" w:hAnsi="Times New Roman" w:cs="Times New Roman"/>
          <w:sz w:val="28"/>
          <w:szCs w:val="28"/>
          <w:lang w:val="ru-RU"/>
        </w:rPr>
        <w:t xml:space="preserve"> источников</w:t>
      </w:r>
      <w:r w:rsidRPr="00B3320E">
        <w:rPr>
          <w:rFonts w:ascii="Times New Roman" w:hAnsi="Times New Roman" w:cs="Times New Roman"/>
          <w:sz w:val="28"/>
          <w:szCs w:val="28"/>
          <w:lang w:val="ru-RU"/>
        </w:rPr>
        <w:t>.</w:t>
      </w:r>
    </w:p>
    <w:p w:rsidR="003572FB" w:rsidRDefault="003572FB" w:rsidP="003572FB">
      <w:pPr>
        <w:pStyle w:val="a4"/>
        <w:ind w:left="0" w:firstLine="567"/>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Самоцитирование</w:t>
      </w:r>
      <w:proofErr w:type="spellEnd"/>
      <w:r>
        <w:rPr>
          <w:rFonts w:ascii="Times New Roman" w:hAnsi="Times New Roman" w:cs="Times New Roman"/>
          <w:sz w:val="28"/>
          <w:szCs w:val="28"/>
          <w:lang w:val="ru-RU"/>
        </w:rPr>
        <w:t xml:space="preserve"> автора допускается в объеме не более 10 процентов от общего количества источников цитирования, указанных в библиографическом списке</w:t>
      </w:r>
      <w:r w:rsidRPr="00A0599D">
        <w:rPr>
          <w:rFonts w:ascii="Times New Roman" w:hAnsi="Times New Roman" w:cs="Times New Roman"/>
          <w:sz w:val="28"/>
          <w:szCs w:val="28"/>
          <w:lang w:val="ru-RU"/>
        </w:rPr>
        <w:t>. Оригинальность текста статьи должна быть не менее 50 процентов.</w:t>
      </w:r>
    </w:p>
    <w:p w:rsidR="00A0599D" w:rsidRPr="00A0599D" w:rsidRDefault="00A0599D" w:rsidP="00A0599D">
      <w:pPr>
        <w:pStyle w:val="a4"/>
        <w:ind w:left="0" w:firstLine="567"/>
        <w:jc w:val="both"/>
        <w:rPr>
          <w:rFonts w:ascii="Times New Roman" w:hAnsi="Times New Roman" w:cs="Times New Roman"/>
          <w:sz w:val="28"/>
          <w:szCs w:val="28"/>
          <w:lang w:val="ru-RU"/>
        </w:rPr>
      </w:pPr>
      <w:r w:rsidRPr="00A0599D">
        <w:rPr>
          <w:rFonts w:ascii="Times New Roman" w:hAnsi="Times New Roman" w:cs="Times New Roman"/>
          <w:sz w:val="28"/>
          <w:szCs w:val="28"/>
          <w:lang w:val="ru-RU"/>
        </w:rPr>
        <w:t>В тексте не должно быть таблиц, рисунков, подстрочных символов.</w:t>
      </w:r>
    </w:p>
    <w:p w:rsidR="00A0599D" w:rsidRPr="00A0599D" w:rsidRDefault="00A0599D" w:rsidP="00A0599D">
      <w:pPr>
        <w:pStyle w:val="a4"/>
        <w:ind w:left="0" w:firstLine="567"/>
        <w:jc w:val="both"/>
        <w:rPr>
          <w:rFonts w:ascii="Times New Roman" w:hAnsi="Times New Roman" w:cs="Times New Roman"/>
          <w:b/>
          <w:i/>
          <w:sz w:val="28"/>
          <w:szCs w:val="28"/>
          <w:lang w:val="ru-RU"/>
        </w:rPr>
      </w:pPr>
      <w:r w:rsidRPr="00A0599D">
        <w:rPr>
          <w:rFonts w:ascii="Times New Roman" w:hAnsi="Times New Roman" w:cs="Times New Roman"/>
          <w:b/>
          <w:i/>
          <w:sz w:val="28"/>
          <w:szCs w:val="28"/>
          <w:lang w:val="ru-RU"/>
        </w:rPr>
        <w:t xml:space="preserve">Статьи, оформленные с нарушением </w:t>
      </w:r>
      <w:r>
        <w:rPr>
          <w:rFonts w:ascii="Times New Roman" w:hAnsi="Times New Roman" w:cs="Times New Roman"/>
          <w:b/>
          <w:i/>
          <w:sz w:val="28"/>
          <w:szCs w:val="28"/>
          <w:lang w:val="ru-RU"/>
        </w:rPr>
        <w:t>указанных</w:t>
      </w:r>
      <w:r w:rsidRPr="00A0599D">
        <w:rPr>
          <w:rFonts w:ascii="Times New Roman" w:hAnsi="Times New Roman" w:cs="Times New Roman"/>
          <w:b/>
          <w:i/>
          <w:sz w:val="28"/>
          <w:szCs w:val="28"/>
          <w:lang w:val="ru-RU"/>
        </w:rPr>
        <w:t xml:space="preserve"> требований, к публикации не принимаются.</w:t>
      </w:r>
    </w:p>
    <w:p w:rsidR="003572FB" w:rsidRPr="00EE75E1" w:rsidRDefault="003572FB" w:rsidP="003572FB">
      <w:pPr>
        <w:pStyle w:val="a4"/>
        <w:numPr>
          <w:ilvl w:val="0"/>
          <w:numId w:val="2"/>
        </w:numPr>
        <w:spacing w:before="134" w:after="134"/>
        <w:ind w:left="0" w:firstLine="567"/>
        <w:jc w:val="both"/>
        <w:rPr>
          <w:rFonts w:ascii="Times New Roman" w:eastAsia="Times New Roman" w:hAnsi="Times New Roman" w:cs="Times New Roman"/>
          <w:color w:val="000000"/>
          <w:sz w:val="28"/>
          <w:szCs w:val="28"/>
          <w:lang w:val="ru-RU" w:eastAsia="ru-RU"/>
        </w:rPr>
      </w:pPr>
      <w:r w:rsidRPr="00EE75E1">
        <w:rPr>
          <w:rFonts w:ascii="Times New Roman" w:eastAsia="Times New Roman" w:hAnsi="Times New Roman" w:cs="Times New Roman"/>
          <w:color w:val="000000"/>
          <w:sz w:val="28"/>
          <w:szCs w:val="28"/>
          <w:lang w:val="ru-RU" w:eastAsia="ru-RU"/>
        </w:rPr>
        <w:t>Редакция журнала в своей деятельности руководствуется</w:t>
      </w:r>
      <w:r w:rsidRPr="00EE75E1">
        <w:rPr>
          <w:rFonts w:ascii="Times New Roman" w:eastAsia="Times New Roman" w:hAnsi="Times New Roman" w:cs="Times New Roman"/>
          <w:color w:val="000000"/>
          <w:sz w:val="28"/>
          <w:szCs w:val="28"/>
          <w:lang w:eastAsia="ru-RU"/>
        </w:rPr>
        <w:t> </w:t>
      </w:r>
      <w:r w:rsidRPr="00EE75E1">
        <w:rPr>
          <w:rFonts w:ascii="Times New Roman" w:eastAsia="Times New Roman" w:hAnsi="Times New Roman" w:cs="Times New Roman"/>
          <w:color w:val="000000"/>
          <w:sz w:val="28"/>
          <w:szCs w:val="28"/>
          <w:lang w:val="ru-RU" w:eastAsia="ru-RU"/>
        </w:rPr>
        <w:t xml:space="preserve">принципами научности, объективности, профессионализма, информационной поддержки наиболее значимых юридических исследований, соблюдения норм издательской этики. Редакция не несет ответственности за достоверность приводимых в статьях авторов фактических материалов и корректность цитирования. Решение о публикации или отклонении поступающих в журнал материалов принимается редакционным советом в соответствии с положением о рецензировании. </w:t>
      </w:r>
      <w:r w:rsidRPr="00EE75E1">
        <w:rPr>
          <w:rFonts w:ascii="Times New Roman" w:eastAsia="Times New Roman" w:hAnsi="Times New Roman" w:cs="Times New Roman"/>
          <w:color w:val="000000"/>
          <w:sz w:val="28"/>
          <w:szCs w:val="28"/>
          <w:lang w:eastAsia="ru-RU"/>
        </w:rPr>
        <w:t> </w:t>
      </w:r>
      <w:r w:rsidRPr="00EE75E1">
        <w:rPr>
          <w:rFonts w:ascii="Times New Roman" w:eastAsia="Times New Roman" w:hAnsi="Times New Roman" w:cs="Times New Roman"/>
          <w:color w:val="000000"/>
          <w:sz w:val="28"/>
          <w:szCs w:val="28"/>
          <w:lang w:val="ru-RU" w:eastAsia="ru-RU"/>
        </w:rPr>
        <w:t>Редакция оставляет за собой право вносить редакционные изменения</w:t>
      </w:r>
      <w:r w:rsidRPr="00EE75E1">
        <w:rPr>
          <w:rFonts w:ascii="Times New Roman" w:eastAsia="Times New Roman" w:hAnsi="Times New Roman" w:cs="Times New Roman"/>
          <w:color w:val="000000"/>
          <w:sz w:val="28"/>
          <w:szCs w:val="28"/>
          <w:lang w:eastAsia="ru-RU"/>
        </w:rPr>
        <w:t> </w:t>
      </w:r>
      <w:r w:rsidRPr="00EE75E1">
        <w:rPr>
          <w:rFonts w:ascii="Times New Roman" w:eastAsia="Times New Roman" w:hAnsi="Times New Roman" w:cs="Times New Roman"/>
          <w:color w:val="000000"/>
          <w:sz w:val="28"/>
          <w:szCs w:val="28"/>
          <w:lang w:val="ru-RU" w:eastAsia="ru-RU"/>
        </w:rPr>
        <w:t>в поступающие материалы, производить их сокращение, отклонять тематически несоответствующие или не должным образом оформленные рукописи, следуя при этом правилам редакционной этики.</w:t>
      </w:r>
    </w:p>
    <w:p w:rsidR="003572FB" w:rsidRPr="00EE75E1" w:rsidRDefault="003572FB" w:rsidP="003572FB">
      <w:pPr>
        <w:pStyle w:val="a4"/>
        <w:numPr>
          <w:ilvl w:val="0"/>
          <w:numId w:val="2"/>
        </w:numPr>
        <w:spacing w:before="134" w:after="134"/>
        <w:ind w:left="0" w:firstLine="567"/>
        <w:jc w:val="both"/>
        <w:rPr>
          <w:rFonts w:ascii="Times New Roman" w:eastAsia="Times New Roman" w:hAnsi="Times New Roman" w:cs="Times New Roman"/>
          <w:color w:val="000000"/>
          <w:sz w:val="28"/>
          <w:szCs w:val="28"/>
          <w:lang w:val="ru-RU" w:eastAsia="ru-RU"/>
        </w:rPr>
      </w:pPr>
      <w:r w:rsidRPr="00EE75E1">
        <w:rPr>
          <w:rFonts w:ascii="Times New Roman" w:eastAsia="Times New Roman" w:hAnsi="Times New Roman" w:cs="Times New Roman"/>
          <w:color w:val="000000"/>
          <w:sz w:val="28"/>
          <w:szCs w:val="28"/>
          <w:lang w:val="ru-RU" w:eastAsia="ru-RU"/>
        </w:rPr>
        <w:t>Рукописи, отклоненные редакцией, не рецензируются и не возвращаются.</w:t>
      </w:r>
    </w:p>
    <w:p w:rsidR="003572FB" w:rsidRDefault="003572FB" w:rsidP="003572FB">
      <w:pPr>
        <w:pStyle w:val="a4"/>
        <w:ind w:left="927"/>
        <w:jc w:val="both"/>
        <w:rPr>
          <w:rFonts w:ascii="Times New Roman" w:hAnsi="Times New Roman" w:cs="Times New Roman"/>
          <w:sz w:val="28"/>
          <w:szCs w:val="28"/>
          <w:lang w:val="ru-RU"/>
        </w:rPr>
      </w:pPr>
    </w:p>
    <w:p w:rsidR="003572FB" w:rsidRDefault="003572FB" w:rsidP="003572FB">
      <w:pPr>
        <w:pStyle w:val="a4"/>
        <w:ind w:left="0" w:firstLine="567"/>
        <w:jc w:val="both"/>
        <w:rPr>
          <w:rFonts w:ascii="Times New Roman" w:hAnsi="Times New Roman" w:cs="Times New Roman"/>
          <w:sz w:val="28"/>
          <w:szCs w:val="28"/>
          <w:lang w:val="ru-RU"/>
        </w:rPr>
      </w:pPr>
    </w:p>
    <w:p w:rsidR="003572FB" w:rsidRDefault="003572FB" w:rsidP="003572FB">
      <w:pPr>
        <w:pStyle w:val="a4"/>
        <w:ind w:left="0" w:firstLine="567"/>
        <w:jc w:val="both"/>
        <w:rPr>
          <w:rFonts w:ascii="Times New Roman" w:hAnsi="Times New Roman" w:cs="Times New Roman"/>
          <w:sz w:val="28"/>
          <w:szCs w:val="28"/>
          <w:lang w:val="ru-RU"/>
        </w:rPr>
      </w:pPr>
    </w:p>
    <w:p w:rsidR="003572FB" w:rsidRDefault="003572FB" w:rsidP="003572FB">
      <w:pPr>
        <w:pStyle w:val="a4"/>
        <w:ind w:left="0" w:firstLine="567"/>
        <w:jc w:val="both"/>
        <w:rPr>
          <w:rFonts w:ascii="Times New Roman" w:hAnsi="Times New Roman" w:cs="Times New Roman"/>
          <w:sz w:val="28"/>
          <w:szCs w:val="28"/>
          <w:lang w:val="ru-RU"/>
        </w:rPr>
      </w:pPr>
    </w:p>
    <w:p w:rsidR="003572FB" w:rsidRPr="0090440C" w:rsidRDefault="003572FB" w:rsidP="003572FB">
      <w:pPr>
        <w:pStyle w:val="a4"/>
        <w:ind w:left="0" w:firstLine="567"/>
        <w:jc w:val="both"/>
        <w:rPr>
          <w:rFonts w:ascii="Times New Roman" w:hAnsi="Times New Roman" w:cs="Times New Roman"/>
          <w:b/>
          <w:sz w:val="28"/>
          <w:szCs w:val="28"/>
          <w:lang w:val="ru-RU"/>
        </w:rPr>
      </w:pPr>
      <w:r w:rsidRPr="0090440C">
        <w:rPr>
          <w:rFonts w:ascii="Times New Roman" w:hAnsi="Times New Roman" w:cs="Times New Roman"/>
          <w:b/>
          <w:sz w:val="28"/>
          <w:szCs w:val="28"/>
          <w:lang w:val="ru-RU"/>
        </w:rPr>
        <w:t>Главный редактор</w:t>
      </w:r>
    </w:p>
    <w:p w:rsidR="003572FB" w:rsidRPr="0090440C" w:rsidRDefault="003572FB" w:rsidP="003572FB">
      <w:pPr>
        <w:pStyle w:val="a4"/>
        <w:ind w:left="0" w:firstLine="567"/>
        <w:jc w:val="both"/>
        <w:rPr>
          <w:rFonts w:ascii="Times New Roman" w:hAnsi="Times New Roman" w:cs="Times New Roman"/>
          <w:b/>
          <w:sz w:val="28"/>
          <w:szCs w:val="28"/>
          <w:lang w:val="ru-RU"/>
        </w:rPr>
      </w:pPr>
      <w:r w:rsidRPr="0090440C">
        <w:rPr>
          <w:rFonts w:ascii="Times New Roman" w:hAnsi="Times New Roman" w:cs="Times New Roman"/>
          <w:b/>
          <w:sz w:val="28"/>
          <w:szCs w:val="28"/>
          <w:lang w:val="ru-RU"/>
        </w:rPr>
        <w:t>журнала «Власть Закона»</w:t>
      </w:r>
    </w:p>
    <w:p w:rsidR="003572FB" w:rsidRPr="0090440C" w:rsidRDefault="003572FB" w:rsidP="003572FB">
      <w:pPr>
        <w:pStyle w:val="a4"/>
        <w:ind w:left="0" w:firstLine="567"/>
        <w:jc w:val="both"/>
        <w:rPr>
          <w:rFonts w:ascii="Times New Roman" w:hAnsi="Times New Roman" w:cs="Times New Roman"/>
          <w:b/>
          <w:sz w:val="28"/>
          <w:szCs w:val="28"/>
          <w:lang w:val="ru-RU"/>
        </w:rPr>
      </w:pPr>
      <w:r w:rsidRPr="0090440C">
        <w:rPr>
          <w:rFonts w:ascii="Times New Roman" w:hAnsi="Times New Roman" w:cs="Times New Roman"/>
          <w:b/>
          <w:sz w:val="28"/>
          <w:szCs w:val="28"/>
          <w:lang w:val="ru-RU"/>
        </w:rPr>
        <w:t>доктор юридических наук, профессор</w:t>
      </w:r>
      <w:r w:rsidRPr="0090440C">
        <w:rPr>
          <w:rFonts w:ascii="Times New Roman" w:hAnsi="Times New Roman" w:cs="Times New Roman"/>
          <w:b/>
          <w:sz w:val="28"/>
          <w:szCs w:val="28"/>
          <w:lang w:val="ru-RU"/>
        </w:rPr>
        <w:tab/>
      </w:r>
      <w:r w:rsidRPr="0090440C">
        <w:rPr>
          <w:rFonts w:ascii="Times New Roman" w:hAnsi="Times New Roman" w:cs="Times New Roman"/>
          <w:b/>
          <w:sz w:val="28"/>
          <w:szCs w:val="28"/>
          <w:lang w:val="ru-RU"/>
        </w:rPr>
        <w:tab/>
        <w:t xml:space="preserve">В.П. </w:t>
      </w:r>
      <w:proofErr w:type="spellStart"/>
      <w:r w:rsidRPr="0090440C">
        <w:rPr>
          <w:rFonts w:ascii="Times New Roman" w:hAnsi="Times New Roman" w:cs="Times New Roman"/>
          <w:b/>
          <w:sz w:val="28"/>
          <w:szCs w:val="28"/>
          <w:lang w:val="ru-RU"/>
        </w:rPr>
        <w:t>Камышанский</w:t>
      </w:r>
      <w:proofErr w:type="spellEnd"/>
    </w:p>
    <w:p w:rsidR="003572FB" w:rsidRDefault="003572FB" w:rsidP="003572FB">
      <w:pPr>
        <w:pStyle w:val="a4"/>
        <w:ind w:left="0" w:firstLine="567"/>
        <w:jc w:val="both"/>
        <w:rPr>
          <w:rFonts w:ascii="Times New Roman" w:hAnsi="Times New Roman" w:cs="Times New Roman"/>
          <w:sz w:val="28"/>
          <w:szCs w:val="28"/>
          <w:lang w:val="ru-RU"/>
        </w:rPr>
      </w:pPr>
    </w:p>
    <w:p w:rsidR="003572FB" w:rsidRDefault="003572FB" w:rsidP="003572FB">
      <w:pPr>
        <w:jc w:val="both"/>
        <w:rPr>
          <w:rFonts w:ascii="Times New Roman" w:eastAsiaTheme="minorEastAsia" w:hAnsi="Times New Roman" w:cs="Times New Roman"/>
          <w:sz w:val="28"/>
          <w:szCs w:val="28"/>
          <w:lang w:bidi="en-US"/>
        </w:rPr>
      </w:pPr>
    </w:p>
    <w:p w:rsidR="003572FB" w:rsidRPr="0090440C" w:rsidRDefault="003572FB" w:rsidP="003572FB">
      <w:pPr>
        <w:jc w:val="both"/>
        <w:rPr>
          <w:rFonts w:ascii="Times New Roman" w:hAnsi="Times New Roman" w:cs="Times New Roman"/>
          <w:sz w:val="28"/>
          <w:szCs w:val="28"/>
        </w:rPr>
      </w:pPr>
    </w:p>
    <w:p w:rsidR="003572FB" w:rsidRDefault="003572FB" w:rsidP="003572FB">
      <w:pPr>
        <w:pStyle w:val="a4"/>
        <w:ind w:left="0" w:firstLine="567"/>
        <w:jc w:val="both"/>
        <w:rPr>
          <w:rFonts w:ascii="Times New Roman" w:hAnsi="Times New Roman" w:cs="Times New Roman"/>
          <w:sz w:val="28"/>
          <w:szCs w:val="28"/>
          <w:lang w:val="ru-RU"/>
        </w:rPr>
      </w:pPr>
    </w:p>
    <w:p w:rsidR="003572FB" w:rsidRDefault="003572FB" w:rsidP="003572FB">
      <w:pPr>
        <w:pStyle w:val="a4"/>
        <w:ind w:left="0" w:firstLine="567"/>
        <w:jc w:val="both"/>
        <w:rPr>
          <w:rFonts w:ascii="Times New Roman" w:hAnsi="Times New Roman" w:cs="Times New Roman"/>
          <w:sz w:val="28"/>
          <w:szCs w:val="28"/>
          <w:lang w:val="ru-RU"/>
        </w:rPr>
      </w:pPr>
    </w:p>
    <w:p w:rsidR="003572FB" w:rsidRPr="00C065F2" w:rsidRDefault="003572FB" w:rsidP="003572FB">
      <w:pPr>
        <w:pStyle w:val="2"/>
        <w:jc w:val="right"/>
        <w:rPr>
          <w:rStyle w:val="FontStyle19"/>
          <w:b/>
          <w:color w:val="auto"/>
          <w:sz w:val="28"/>
          <w:szCs w:val="28"/>
        </w:rPr>
      </w:pPr>
    </w:p>
    <w:p w:rsidR="003572FB" w:rsidRPr="005F0B99" w:rsidRDefault="003572FB" w:rsidP="003572FB">
      <w:pPr>
        <w:pStyle w:val="2"/>
        <w:ind w:firstLine="567"/>
        <w:jc w:val="center"/>
        <w:rPr>
          <w:rStyle w:val="FontStyle19"/>
          <w:b/>
          <w:i w:val="0"/>
          <w:color w:val="auto"/>
          <w:sz w:val="28"/>
          <w:szCs w:val="28"/>
        </w:rPr>
      </w:pPr>
      <w:r w:rsidRPr="005F0B99">
        <w:rPr>
          <w:rStyle w:val="FontStyle19"/>
          <w:b/>
          <w:i w:val="0"/>
          <w:color w:val="auto"/>
          <w:sz w:val="28"/>
          <w:szCs w:val="28"/>
        </w:rPr>
        <w:t>ОБРАЗЕЦ ОФОРОМЛЕНИЯ СТАТЬИ</w:t>
      </w:r>
    </w:p>
    <w:p w:rsidR="003572FB" w:rsidRDefault="003572FB" w:rsidP="003572FB">
      <w:pPr>
        <w:pStyle w:val="2"/>
        <w:ind w:firstLine="567"/>
        <w:jc w:val="center"/>
        <w:rPr>
          <w:rStyle w:val="FontStyle19"/>
          <w:sz w:val="28"/>
          <w:szCs w:val="28"/>
        </w:rPr>
      </w:pPr>
    </w:p>
    <w:p w:rsidR="003572FB" w:rsidRPr="00B3320E" w:rsidRDefault="003572FB" w:rsidP="003572FB">
      <w:pPr>
        <w:pStyle w:val="2"/>
        <w:jc w:val="right"/>
        <w:rPr>
          <w:rStyle w:val="FontStyle19"/>
          <w:b/>
          <w:i w:val="0"/>
          <w:color w:val="auto"/>
          <w:sz w:val="28"/>
          <w:szCs w:val="28"/>
        </w:rPr>
      </w:pPr>
      <w:r w:rsidRPr="00B3320E">
        <w:rPr>
          <w:rStyle w:val="FontStyle19"/>
          <w:b/>
          <w:color w:val="auto"/>
          <w:sz w:val="28"/>
          <w:szCs w:val="28"/>
        </w:rPr>
        <w:t>УДК 347.121.2</w:t>
      </w:r>
    </w:p>
    <w:p w:rsidR="003572FB" w:rsidRPr="00B3320E" w:rsidRDefault="003572FB" w:rsidP="003572FB">
      <w:pPr>
        <w:jc w:val="right"/>
        <w:rPr>
          <w:rStyle w:val="FontStyle19"/>
          <w:b/>
          <w:bCs/>
          <w:i w:val="0"/>
          <w:iCs w:val="0"/>
          <w:sz w:val="28"/>
          <w:szCs w:val="28"/>
        </w:rPr>
      </w:pPr>
      <w:r w:rsidRPr="00B3320E">
        <w:rPr>
          <w:rStyle w:val="FontStyle19"/>
          <w:b/>
          <w:sz w:val="28"/>
          <w:szCs w:val="28"/>
        </w:rPr>
        <w:t xml:space="preserve">ББК </w:t>
      </w:r>
      <w:hyperlink r:id="rId7" w:history="1">
        <w:r w:rsidRPr="00B3320E">
          <w:rPr>
            <w:rStyle w:val="FontStyle19"/>
            <w:b/>
            <w:sz w:val="28"/>
            <w:szCs w:val="28"/>
          </w:rPr>
          <w:t>67.404.96</w:t>
        </w:r>
      </w:hyperlink>
    </w:p>
    <w:p w:rsidR="003572FB" w:rsidRPr="000C259D" w:rsidRDefault="003572FB" w:rsidP="003572FB">
      <w:pPr>
        <w:pStyle w:val="Style3"/>
        <w:widowControl/>
        <w:spacing w:line="360" w:lineRule="auto"/>
        <w:jc w:val="center"/>
        <w:rPr>
          <w:rStyle w:val="FontStyle19"/>
          <w:b/>
          <w:i w:val="0"/>
          <w:caps/>
          <w:sz w:val="28"/>
          <w:szCs w:val="28"/>
        </w:rPr>
      </w:pPr>
    </w:p>
    <w:p w:rsidR="003572FB" w:rsidRDefault="003572FB" w:rsidP="003572FB">
      <w:pPr>
        <w:suppressAutoHyphens/>
        <w:ind w:left="2835"/>
        <w:jc w:val="both"/>
        <w:rPr>
          <w:rFonts w:ascii="Times New Roman" w:hAnsi="Times New Roman" w:cs="Times New Roman"/>
          <w:sz w:val="28"/>
          <w:szCs w:val="28"/>
        </w:rPr>
      </w:pPr>
      <w:r>
        <w:rPr>
          <w:rFonts w:ascii="Times New Roman" w:hAnsi="Times New Roman" w:cs="Times New Roman"/>
          <w:b/>
          <w:sz w:val="28"/>
          <w:szCs w:val="28"/>
        </w:rPr>
        <w:t xml:space="preserve">Попова Лариса Ивановна, </w:t>
      </w:r>
      <w:r w:rsidRPr="000C259D">
        <w:rPr>
          <w:rFonts w:ascii="Times New Roman" w:hAnsi="Times New Roman" w:cs="Times New Roman"/>
          <w:sz w:val="28"/>
          <w:szCs w:val="28"/>
        </w:rPr>
        <w:t xml:space="preserve">доцент кафедры гражданского права </w:t>
      </w:r>
      <w:r>
        <w:rPr>
          <w:rFonts w:ascii="Times New Roman" w:hAnsi="Times New Roman" w:cs="Times New Roman"/>
          <w:sz w:val="28"/>
          <w:szCs w:val="28"/>
        </w:rPr>
        <w:t>ФГБОУ ВО «Кубанский государственный аграрный университет имени И.Т. Трубилина»</w:t>
      </w:r>
    </w:p>
    <w:p w:rsidR="003572FB" w:rsidRDefault="003572FB" w:rsidP="003572FB">
      <w:pPr>
        <w:suppressAutoHyphens/>
        <w:ind w:left="2835"/>
        <w:jc w:val="both"/>
        <w:rPr>
          <w:rFonts w:ascii="Times New Roman" w:hAnsi="Times New Roman" w:cs="Times New Roman"/>
          <w:sz w:val="28"/>
          <w:szCs w:val="28"/>
        </w:rPr>
      </w:pPr>
      <w:r w:rsidRPr="000C259D">
        <w:rPr>
          <w:rFonts w:ascii="Times New Roman" w:hAnsi="Times New Roman" w:cs="Times New Roman"/>
          <w:sz w:val="28"/>
          <w:szCs w:val="28"/>
        </w:rPr>
        <w:t>кандидат юридических наук,</w:t>
      </w:r>
      <w:r w:rsidR="005F0B99">
        <w:rPr>
          <w:rFonts w:ascii="Times New Roman" w:hAnsi="Times New Roman" w:cs="Times New Roman"/>
          <w:sz w:val="28"/>
          <w:szCs w:val="28"/>
        </w:rPr>
        <w:t xml:space="preserve"> </w:t>
      </w:r>
      <w:r w:rsidRPr="000C259D">
        <w:rPr>
          <w:rFonts w:ascii="Times New Roman" w:hAnsi="Times New Roman" w:cs="Times New Roman"/>
          <w:sz w:val="28"/>
          <w:szCs w:val="28"/>
        </w:rPr>
        <w:t>доцент</w:t>
      </w:r>
    </w:p>
    <w:p w:rsidR="003572FB" w:rsidRPr="000C259D" w:rsidRDefault="003572FB" w:rsidP="003572FB">
      <w:pPr>
        <w:suppressAutoHyphens/>
        <w:ind w:left="2835"/>
        <w:jc w:val="both"/>
        <w:rPr>
          <w:rFonts w:ascii="Times New Roman" w:hAnsi="Times New Roman" w:cs="Times New Roman"/>
          <w:sz w:val="28"/>
          <w:szCs w:val="28"/>
        </w:rPr>
      </w:pPr>
      <w:r>
        <w:rPr>
          <w:rFonts w:ascii="Times New Roman" w:hAnsi="Times New Roman" w:cs="Times New Roman"/>
          <w:sz w:val="28"/>
          <w:szCs w:val="28"/>
        </w:rPr>
        <w:t>Россия, Краснодар</w:t>
      </w:r>
    </w:p>
    <w:p w:rsidR="003572FB" w:rsidRPr="00575A28" w:rsidRDefault="003572FB" w:rsidP="003572FB">
      <w:pPr>
        <w:ind w:left="2835"/>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GB"/>
        </w:rPr>
        <w:t>lipopova</w:t>
      </w:r>
      <w:proofErr w:type="spellEnd"/>
      <w:r w:rsidRPr="00575A28">
        <w:rPr>
          <w:rFonts w:ascii="Times New Roman" w:hAnsi="Times New Roman" w:cs="Times New Roman"/>
          <w:sz w:val="28"/>
          <w:szCs w:val="28"/>
          <w:lang w:val="en-US"/>
        </w:rPr>
        <w:t>@rambler.ru</w:t>
      </w:r>
    </w:p>
    <w:p w:rsidR="003572FB" w:rsidRPr="003572FB" w:rsidRDefault="003572FB" w:rsidP="003572FB">
      <w:pPr>
        <w:pStyle w:val="Style3"/>
        <w:widowControl/>
        <w:spacing w:line="360" w:lineRule="auto"/>
        <w:jc w:val="center"/>
        <w:rPr>
          <w:rStyle w:val="FontStyle19"/>
          <w:b/>
          <w:i w:val="0"/>
          <w:caps/>
          <w:sz w:val="28"/>
          <w:szCs w:val="28"/>
          <w:lang w:val="en-US"/>
        </w:rPr>
      </w:pPr>
    </w:p>
    <w:p w:rsidR="003572FB" w:rsidRPr="005F0B99" w:rsidRDefault="003572FB" w:rsidP="003572FB">
      <w:pPr>
        <w:pStyle w:val="Style3"/>
        <w:widowControl/>
        <w:spacing w:line="360" w:lineRule="auto"/>
        <w:jc w:val="center"/>
        <w:rPr>
          <w:rStyle w:val="FontStyle19"/>
          <w:b/>
          <w:i w:val="0"/>
          <w:caps/>
          <w:sz w:val="28"/>
          <w:szCs w:val="28"/>
          <w:lang w:val="en-US"/>
        </w:rPr>
      </w:pPr>
      <w:r w:rsidRPr="005F0B99">
        <w:rPr>
          <w:rStyle w:val="FontStyle19"/>
          <w:b/>
          <w:i w:val="0"/>
          <w:caps/>
          <w:sz w:val="28"/>
          <w:szCs w:val="28"/>
        </w:rPr>
        <w:t>ЗАГОЛОВОК</w:t>
      </w:r>
      <w:r w:rsidRPr="005F0B99">
        <w:rPr>
          <w:rStyle w:val="FontStyle19"/>
          <w:b/>
          <w:i w:val="0"/>
          <w:caps/>
          <w:sz w:val="28"/>
          <w:szCs w:val="28"/>
          <w:lang w:val="en-US"/>
        </w:rPr>
        <w:t xml:space="preserve"> </w:t>
      </w:r>
      <w:r w:rsidRPr="005F0B99">
        <w:rPr>
          <w:rStyle w:val="FontStyle19"/>
          <w:b/>
          <w:i w:val="0"/>
          <w:caps/>
          <w:sz w:val="28"/>
          <w:szCs w:val="28"/>
        </w:rPr>
        <w:t>СТАТЬИ</w:t>
      </w:r>
    </w:p>
    <w:p w:rsidR="003572FB" w:rsidRPr="005F0B99" w:rsidRDefault="003572FB" w:rsidP="003572FB">
      <w:pPr>
        <w:pStyle w:val="Style3"/>
        <w:widowControl/>
        <w:spacing w:line="360" w:lineRule="auto"/>
        <w:jc w:val="center"/>
        <w:rPr>
          <w:rStyle w:val="FontStyle19"/>
          <w:b/>
          <w:i w:val="0"/>
          <w:caps/>
          <w:sz w:val="28"/>
          <w:szCs w:val="28"/>
          <w:lang w:val="en-US"/>
        </w:rPr>
      </w:pPr>
      <w:r w:rsidRPr="005F0B99">
        <w:rPr>
          <w:rStyle w:val="FontStyle19"/>
          <w:b/>
          <w:i w:val="0"/>
          <w:caps/>
          <w:sz w:val="28"/>
          <w:szCs w:val="28"/>
          <w:lang w:val="en-US"/>
        </w:rPr>
        <w:t>TITLE ARTICLE</w:t>
      </w:r>
    </w:p>
    <w:p w:rsidR="003572FB" w:rsidRPr="000C259D" w:rsidRDefault="003572FB" w:rsidP="003572FB">
      <w:pPr>
        <w:tabs>
          <w:tab w:val="left" w:pos="709"/>
        </w:tabs>
        <w:spacing w:line="360" w:lineRule="auto"/>
        <w:ind w:firstLine="709"/>
        <w:jc w:val="both"/>
        <w:rPr>
          <w:rFonts w:ascii="Times New Roman" w:hAnsi="Times New Roman" w:cs="Times New Roman"/>
          <w:sz w:val="28"/>
          <w:szCs w:val="28"/>
        </w:rPr>
      </w:pPr>
      <w:r w:rsidRPr="00761DC7">
        <w:rPr>
          <w:rFonts w:ascii="Times New Roman" w:hAnsi="Times New Roman"/>
          <w:b/>
          <w:sz w:val="28"/>
          <w:szCs w:val="28"/>
          <w:lang w:bidi="hi-IN"/>
        </w:rPr>
        <w:t>Аннотация</w:t>
      </w:r>
      <w:r>
        <w:rPr>
          <w:rFonts w:ascii="Times New Roman" w:hAnsi="Times New Roman"/>
          <w:b/>
          <w:sz w:val="28"/>
          <w:szCs w:val="28"/>
          <w:lang w:bidi="hi-IN"/>
        </w:rPr>
        <w:t xml:space="preserve">. </w:t>
      </w:r>
      <w:r w:rsidRPr="000C259D">
        <w:rPr>
          <w:rFonts w:ascii="Times New Roman" w:hAnsi="Times New Roman" w:cs="Times New Roman"/>
          <w:sz w:val="28"/>
          <w:szCs w:val="28"/>
        </w:rPr>
        <w:t xml:space="preserve">Текст аннотации, текст аннотации, текст аннотации </w:t>
      </w:r>
      <w:r w:rsidRPr="000C259D">
        <w:rPr>
          <w:rFonts w:ascii="Times New Roman" w:hAnsi="Times New Roman" w:cs="Times New Roman"/>
          <w:b/>
          <w:i/>
          <w:sz w:val="28"/>
          <w:szCs w:val="28"/>
        </w:rPr>
        <w:t>(не менее 50 слов)</w:t>
      </w:r>
      <w:r w:rsidRPr="000C259D">
        <w:rPr>
          <w:rFonts w:ascii="Times New Roman" w:hAnsi="Times New Roman" w:cs="Times New Roman"/>
          <w:sz w:val="28"/>
          <w:szCs w:val="28"/>
        </w:rPr>
        <w:t>.</w:t>
      </w:r>
    </w:p>
    <w:p w:rsidR="003572FB" w:rsidRPr="005F0B99" w:rsidRDefault="003572FB" w:rsidP="003572FB">
      <w:pPr>
        <w:pStyle w:val="Style3"/>
        <w:widowControl/>
        <w:tabs>
          <w:tab w:val="left" w:pos="709"/>
        </w:tabs>
        <w:spacing w:line="360" w:lineRule="auto"/>
        <w:ind w:firstLine="709"/>
        <w:rPr>
          <w:sz w:val="28"/>
          <w:szCs w:val="28"/>
        </w:rPr>
      </w:pPr>
      <w:r w:rsidRPr="000C259D">
        <w:rPr>
          <w:b/>
          <w:bCs/>
          <w:sz w:val="28"/>
          <w:szCs w:val="28"/>
        </w:rPr>
        <w:t>Ключевые слова</w:t>
      </w:r>
      <w:r w:rsidRPr="000C259D">
        <w:rPr>
          <w:b/>
          <w:sz w:val="28"/>
          <w:szCs w:val="28"/>
        </w:rPr>
        <w:t>(</w:t>
      </w:r>
      <w:r>
        <w:rPr>
          <w:b/>
          <w:sz w:val="28"/>
          <w:szCs w:val="28"/>
        </w:rPr>
        <w:t>8-10</w:t>
      </w:r>
      <w:r w:rsidRPr="000C259D">
        <w:rPr>
          <w:b/>
          <w:sz w:val="28"/>
          <w:szCs w:val="28"/>
        </w:rPr>
        <w:t xml:space="preserve"> слов):</w:t>
      </w:r>
      <w:r w:rsidRPr="000C259D">
        <w:rPr>
          <w:i/>
          <w:sz w:val="28"/>
          <w:szCs w:val="28"/>
        </w:rPr>
        <w:t xml:space="preserve"> </w:t>
      </w:r>
      <w:r w:rsidRPr="005F0B99">
        <w:rPr>
          <w:sz w:val="28"/>
          <w:szCs w:val="28"/>
        </w:rPr>
        <w:t>ключевые слова, ключевые слова, ключевые слова, ключевые слова, ключевые слова, ключевые слова, ключевые слова.</w:t>
      </w:r>
    </w:p>
    <w:p w:rsidR="005F0B99" w:rsidRDefault="003572FB" w:rsidP="005F0B99">
      <w:pPr>
        <w:pStyle w:val="ConsPlusNormal"/>
        <w:tabs>
          <w:tab w:val="left" w:pos="709"/>
        </w:tabs>
        <w:spacing w:line="360" w:lineRule="auto"/>
        <w:ind w:firstLine="709"/>
        <w:jc w:val="both"/>
        <w:rPr>
          <w:rStyle w:val="FontStyle19"/>
          <w:sz w:val="28"/>
          <w:szCs w:val="28"/>
        </w:rPr>
      </w:pPr>
      <w:r w:rsidRPr="000C259D">
        <w:rPr>
          <w:b/>
          <w:sz w:val="28"/>
          <w:szCs w:val="28"/>
        </w:rPr>
        <w:t xml:space="preserve">Abstract </w:t>
      </w:r>
      <w:r w:rsidRPr="000C259D">
        <w:rPr>
          <w:rStyle w:val="FontStyle19"/>
          <w:sz w:val="28"/>
          <w:szCs w:val="28"/>
        </w:rPr>
        <w:t>Text of annotation, text of annotation, text of annotation.</w:t>
      </w:r>
    </w:p>
    <w:p w:rsidR="005F0B99" w:rsidRDefault="003572FB" w:rsidP="005F0B99">
      <w:pPr>
        <w:pStyle w:val="ConsPlusNormal"/>
        <w:tabs>
          <w:tab w:val="left" w:pos="709"/>
        </w:tabs>
        <w:spacing w:line="360" w:lineRule="auto"/>
        <w:ind w:firstLine="709"/>
        <w:jc w:val="both"/>
        <w:rPr>
          <w:iCs/>
          <w:sz w:val="28"/>
          <w:szCs w:val="28"/>
        </w:rPr>
      </w:pPr>
      <w:r w:rsidRPr="003572FB">
        <w:rPr>
          <w:rStyle w:val="FontStyle19"/>
          <w:b/>
          <w:sz w:val="28"/>
          <w:szCs w:val="28"/>
        </w:rPr>
        <w:t>Keywords</w:t>
      </w:r>
      <w:r w:rsidRPr="003572FB">
        <w:rPr>
          <w:rStyle w:val="FontStyle19"/>
          <w:sz w:val="28"/>
          <w:szCs w:val="28"/>
        </w:rPr>
        <w:t xml:space="preserve">: </w:t>
      </w:r>
      <w:r w:rsidRPr="00761DC7">
        <w:rPr>
          <w:iCs/>
          <w:sz w:val="28"/>
          <w:szCs w:val="28"/>
        </w:rPr>
        <w:t>keywords, keywords, keywords, keywords, keywords, keywords, keywords, keywords, keywords, keywords.</w:t>
      </w:r>
    </w:p>
    <w:p w:rsidR="003572FB" w:rsidRPr="005F0B99" w:rsidRDefault="003572FB" w:rsidP="005F0B99">
      <w:pPr>
        <w:pStyle w:val="ConsPlusNormal"/>
        <w:tabs>
          <w:tab w:val="left" w:pos="709"/>
        </w:tabs>
        <w:spacing w:line="360" w:lineRule="auto"/>
        <w:ind w:firstLine="709"/>
        <w:jc w:val="both"/>
        <w:rPr>
          <w:iCs/>
          <w:sz w:val="28"/>
          <w:szCs w:val="28"/>
          <w:lang w:val="ru-RU"/>
        </w:rPr>
      </w:pPr>
      <w:r w:rsidRPr="005F0B99">
        <w:rPr>
          <w:sz w:val="28"/>
          <w:szCs w:val="28"/>
          <w:lang w:val="ru-RU"/>
        </w:rPr>
        <w:lastRenderedPageBreak/>
        <w:t>Текст</w:t>
      </w:r>
      <w:r w:rsidRPr="000C259D">
        <w:rPr>
          <w:rStyle w:val="a7"/>
          <w:sz w:val="28"/>
          <w:szCs w:val="28"/>
        </w:rPr>
        <w:footnoteReference w:id="1"/>
      </w:r>
      <w:r w:rsidRPr="005F0B99">
        <w:rPr>
          <w:sz w:val="28"/>
          <w:szCs w:val="28"/>
          <w:lang w:val="ru-RU"/>
        </w:rPr>
        <w:t>, текст</w:t>
      </w:r>
      <w:r w:rsidRPr="000C259D">
        <w:rPr>
          <w:rStyle w:val="a7"/>
          <w:sz w:val="28"/>
          <w:szCs w:val="28"/>
        </w:rPr>
        <w:footnoteReference w:id="2"/>
      </w:r>
      <w:r w:rsidRPr="005F0B99">
        <w:rPr>
          <w:sz w:val="28"/>
          <w:szCs w:val="28"/>
          <w:lang w:val="ru-RU"/>
        </w:rPr>
        <w:t>, текст</w:t>
      </w:r>
      <w:r w:rsidRPr="000C259D">
        <w:rPr>
          <w:rStyle w:val="a7"/>
          <w:sz w:val="28"/>
          <w:szCs w:val="28"/>
        </w:rPr>
        <w:footnoteReference w:id="3"/>
      </w:r>
      <w:r w:rsidRPr="005F0B99">
        <w:rPr>
          <w:sz w:val="28"/>
          <w:szCs w:val="28"/>
          <w:lang w:val="ru-RU"/>
        </w:rPr>
        <w:t>, текст</w:t>
      </w:r>
      <w:r w:rsidRPr="000C259D">
        <w:rPr>
          <w:rStyle w:val="a7"/>
          <w:sz w:val="28"/>
          <w:szCs w:val="28"/>
        </w:rPr>
        <w:footnoteReference w:id="4"/>
      </w:r>
      <w:r w:rsidRPr="005F0B99">
        <w:rPr>
          <w:sz w:val="28"/>
          <w:szCs w:val="28"/>
          <w:lang w:val="ru-RU"/>
        </w:rPr>
        <w:t>, текст</w:t>
      </w:r>
      <w:r w:rsidRPr="000C259D">
        <w:rPr>
          <w:rStyle w:val="a7"/>
          <w:sz w:val="28"/>
          <w:szCs w:val="28"/>
        </w:rPr>
        <w:footnoteReference w:id="5"/>
      </w:r>
      <w:r w:rsidRPr="005F0B99">
        <w:rPr>
          <w:sz w:val="28"/>
          <w:szCs w:val="28"/>
          <w:lang w:val="ru-RU"/>
        </w:rPr>
        <w:t>, текст</w:t>
      </w:r>
      <w:r w:rsidRPr="000C259D">
        <w:rPr>
          <w:rStyle w:val="a7"/>
          <w:sz w:val="28"/>
          <w:szCs w:val="28"/>
        </w:rPr>
        <w:footnoteReference w:id="6"/>
      </w:r>
      <w:r w:rsidRPr="005F0B99">
        <w:rPr>
          <w:sz w:val="28"/>
          <w:szCs w:val="28"/>
          <w:lang w:val="ru-RU"/>
        </w:rPr>
        <w:t>, текст</w:t>
      </w:r>
      <w:r w:rsidRPr="000C259D">
        <w:rPr>
          <w:rStyle w:val="a7"/>
          <w:sz w:val="28"/>
          <w:szCs w:val="28"/>
        </w:rPr>
        <w:footnoteReference w:id="7"/>
      </w:r>
      <w:r w:rsidRPr="005F0B99">
        <w:rPr>
          <w:sz w:val="28"/>
          <w:szCs w:val="28"/>
          <w:lang w:val="ru-RU"/>
        </w:rPr>
        <w:t>, текст</w:t>
      </w:r>
      <w:r w:rsidRPr="000C259D">
        <w:rPr>
          <w:rStyle w:val="a7"/>
          <w:sz w:val="28"/>
          <w:szCs w:val="28"/>
        </w:rPr>
        <w:footnoteReference w:id="8"/>
      </w:r>
      <w:r w:rsidRPr="005F0B99">
        <w:rPr>
          <w:sz w:val="28"/>
          <w:szCs w:val="28"/>
          <w:lang w:val="ru-RU"/>
        </w:rPr>
        <w:t>.</w:t>
      </w:r>
    </w:p>
    <w:p w:rsidR="005F0B99" w:rsidRPr="005F0B99" w:rsidRDefault="005F0B99" w:rsidP="003572FB">
      <w:pPr>
        <w:pStyle w:val="a4"/>
        <w:ind w:firstLine="567"/>
        <w:jc w:val="center"/>
        <w:rPr>
          <w:rFonts w:ascii="Times New Roman" w:hAnsi="Times New Roman" w:cs="Times New Roman"/>
          <w:b/>
          <w:sz w:val="28"/>
          <w:szCs w:val="28"/>
          <w:lang w:val="ru-RU"/>
        </w:rPr>
      </w:pPr>
    </w:p>
    <w:p w:rsidR="005241E8" w:rsidRPr="005F0B99" w:rsidRDefault="005241E8" w:rsidP="005241E8">
      <w:pPr>
        <w:pStyle w:val="a4"/>
        <w:ind w:left="0" w:firstLine="567"/>
        <w:jc w:val="center"/>
        <w:rPr>
          <w:rFonts w:ascii="Times New Roman" w:hAnsi="Times New Roman" w:cs="Times New Roman"/>
          <w:b/>
          <w:sz w:val="28"/>
          <w:szCs w:val="28"/>
        </w:rPr>
      </w:pPr>
      <w:r w:rsidRPr="005F0B99">
        <w:rPr>
          <w:rFonts w:ascii="Times New Roman" w:hAnsi="Times New Roman" w:cs="Times New Roman"/>
          <w:b/>
          <w:sz w:val="28"/>
          <w:szCs w:val="28"/>
        </w:rPr>
        <w:t>REQUIREMENTS FOR REGISTRATION</w:t>
      </w:r>
    </w:p>
    <w:p w:rsidR="005241E8" w:rsidRPr="005F0B99" w:rsidRDefault="005241E8" w:rsidP="005241E8">
      <w:pPr>
        <w:pStyle w:val="a4"/>
        <w:ind w:left="0" w:firstLine="567"/>
        <w:jc w:val="center"/>
        <w:rPr>
          <w:rFonts w:ascii="Times New Roman" w:hAnsi="Times New Roman" w:cs="Times New Roman"/>
          <w:b/>
          <w:sz w:val="28"/>
          <w:szCs w:val="28"/>
        </w:rPr>
      </w:pPr>
      <w:r w:rsidRPr="005F0B99">
        <w:rPr>
          <w:rFonts w:ascii="Times New Roman" w:hAnsi="Times New Roman" w:cs="Times New Roman"/>
          <w:b/>
          <w:sz w:val="28"/>
          <w:szCs w:val="28"/>
        </w:rPr>
        <w:t>articles for publication in the magazine “The Power of Law”</w:t>
      </w:r>
    </w:p>
    <w:p w:rsidR="005241E8" w:rsidRPr="005F0B99" w:rsidRDefault="005241E8" w:rsidP="005241E8">
      <w:pPr>
        <w:pStyle w:val="a4"/>
        <w:ind w:left="0" w:firstLine="567"/>
        <w:jc w:val="both"/>
        <w:rPr>
          <w:rFonts w:ascii="Times New Roman" w:hAnsi="Times New Roman" w:cs="Times New Roman"/>
          <w:sz w:val="28"/>
          <w:szCs w:val="28"/>
        </w:rPr>
      </w:pPr>
    </w:p>
    <w:p w:rsidR="005241E8" w:rsidRPr="005F0B99" w:rsidRDefault="005241E8" w:rsidP="005241E8">
      <w:pPr>
        <w:pStyle w:val="a4"/>
        <w:ind w:left="0" w:firstLine="567"/>
        <w:jc w:val="both"/>
        <w:rPr>
          <w:rFonts w:ascii="Times New Roman" w:hAnsi="Times New Roman" w:cs="Times New Roman"/>
          <w:sz w:val="28"/>
          <w:szCs w:val="28"/>
        </w:rPr>
      </w:pPr>
      <w:r w:rsidRPr="005F0B99">
        <w:rPr>
          <w:rFonts w:ascii="Times New Roman" w:hAnsi="Times New Roman" w:cs="Times New Roman"/>
          <w:sz w:val="28"/>
          <w:szCs w:val="28"/>
        </w:rPr>
        <w:t>1. The application and the text of the article are sent by the author in Microsoft Word format in electronic form to the editorial office of the journal by e-mail: vzlaw.journal@yandex.ru for checking for compliance with formal criteria.</w:t>
      </w:r>
    </w:p>
    <w:p w:rsidR="005241E8" w:rsidRPr="005F0B99" w:rsidRDefault="005241E8" w:rsidP="005241E8">
      <w:pPr>
        <w:pStyle w:val="a4"/>
        <w:ind w:left="0" w:firstLine="567"/>
        <w:jc w:val="both"/>
        <w:rPr>
          <w:rFonts w:ascii="Times New Roman" w:hAnsi="Times New Roman" w:cs="Times New Roman"/>
          <w:sz w:val="28"/>
          <w:szCs w:val="28"/>
        </w:rPr>
      </w:pPr>
      <w:r w:rsidRPr="005F0B99">
        <w:rPr>
          <w:rFonts w:ascii="Times New Roman" w:hAnsi="Times New Roman" w:cs="Times New Roman"/>
          <w:sz w:val="28"/>
          <w:szCs w:val="28"/>
        </w:rPr>
        <w:t>2. The volume of the article must be at least 7 pages, but no more than 15 pages for graduate students and applicants and no more than 25 pages for authors with a doctorate or candidate of science degree (font size 14, spacing 1.5).</w:t>
      </w:r>
    </w:p>
    <w:p w:rsidR="005241E8" w:rsidRPr="005F0B99" w:rsidRDefault="005241E8" w:rsidP="005241E8">
      <w:pPr>
        <w:pStyle w:val="a4"/>
        <w:ind w:left="0" w:firstLine="567"/>
        <w:jc w:val="both"/>
        <w:rPr>
          <w:rFonts w:ascii="Times New Roman" w:hAnsi="Times New Roman" w:cs="Times New Roman"/>
          <w:sz w:val="28"/>
          <w:szCs w:val="28"/>
        </w:rPr>
      </w:pPr>
      <w:r w:rsidRPr="005F0B99">
        <w:rPr>
          <w:rFonts w:ascii="Times New Roman" w:hAnsi="Times New Roman" w:cs="Times New Roman"/>
          <w:sz w:val="28"/>
          <w:szCs w:val="28"/>
        </w:rPr>
        <w:t>3. The number of co-authors in one article should not exceed three people.</w:t>
      </w:r>
    </w:p>
    <w:p w:rsidR="005241E8" w:rsidRPr="005F0B99" w:rsidRDefault="005241E8" w:rsidP="005241E8">
      <w:pPr>
        <w:pStyle w:val="a4"/>
        <w:ind w:left="0" w:firstLine="567"/>
        <w:jc w:val="both"/>
        <w:rPr>
          <w:rFonts w:ascii="Times New Roman" w:hAnsi="Times New Roman" w:cs="Times New Roman"/>
          <w:sz w:val="28"/>
          <w:szCs w:val="28"/>
        </w:rPr>
      </w:pPr>
      <w:r w:rsidRPr="005F0B99">
        <w:rPr>
          <w:rFonts w:ascii="Times New Roman" w:hAnsi="Times New Roman" w:cs="Times New Roman"/>
          <w:sz w:val="28"/>
          <w:szCs w:val="28"/>
        </w:rPr>
        <w:t>4. The scientific article is reviewed in accordance with the Regulations on the procedure for reviewing manuscripts submitted for publication in the scientific and practical journal “The Power of Law” (approved by the decision of the editor-in-chief of the journal dated November 20, 2015)</w:t>
      </w:r>
    </w:p>
    <w:p w:rsidR="005241E8" w:rsidRPr="005F0B99" w:rsidRDefault="005241E8" w:rsidP="005241E8">
      <w:pPr>
        <w:pStyle w:val="a4"/>
        <w:ind w:left="0" w:firstLine="567"/>
        <w:jc w:val="both"/>
        <w:rPr>
          <w:rFonts w:ascii="Times New Roman" w:hAnsi="Times New Roman" w:cs="Times New Roman"/>
          <w:sz w:val="28"/>
          <w:szCs w:val="28"/>
        </w:rPr>
      </w:pPr>
      <w:r w:rsidRPr="005F0B99">
        <w:rPr>
          <w:rFonts w:ascii="Times New Roman" w:hAnsi="Times New Roman" w:cs="Times New Roman"/>
          <w:sz w:val="28"/>
          <w:szCs w:val="28"/>
        </w:rPr>
        <w:t>5. The main requirements for the design of the article are as follows.</w:t>
      </w:r>
    </w:p>
    <w:p w:rsidR="005241E8" w:rsidRPr="00381C27" w:rsidRDefault="005241E8" w:rsidP="005241E8">
      <w:pPr>
        <w:pStyle w:val="a4"/>
        <w:ind w:left="0" w:firstLine="567"/>
        <w:jc w:val="both"/>
        <w:rPr>
          <w:rFonts w:ascii="Times New Roman" w:hAnsi="Times New Roman" w:cs="Times New Roman"/>
          <w:b/>
          <w:i/>
          <w:sz w:val="28"/>
          <w:szCs w:val="28"/>
        </w:rPr>
      </w:pPr>
      <w:r w:rsidRPr="00381C27">
        <w:rPr>
          <w:rFonts w:ascii="Times New Roman" w:hAnsi="Times New Roman" w:cs="Times New Roman"/>
          <w:b/>
          <w:i/>
          <w:sz w:val="28"/>
          <w:szCs w:val="28"/>
        </w:rPr>
        <w:t>5.1 The structure of a scientific article must consistently contain the following elements:</w:t>
      </w:r>
    </w:p>
    <w:p w:rsidR="005241E8" w:rsidRPr="005F0B99" w:rsidRDefault="005241E8" w:rsidP="005241E8">
      <w:pPr>
        <w:pStyle w:val="a4"/>
        <w:ind w:left="0" w:firstLine="567"/>
        <w:jc w:val="both"/>
        <w:rPr>
          <w:rFonts w:ascii="Times New Roman" w:hAnsi="Times New Roman" w:cs="Times New Roman"/>
          <w:sz w:val="28"/>
          <w:szCs w:val="28"/>
        </w:rPr>
      </w:pPr>
      <w:r w:rsidRPr="005F0B99">
        <w:rPr>
          <w:rFonts w:ascii="Times New Roman" w:hAnsi="Times New Roman" w:cs="Times New Roman"/>
          <w:sz w:val="28"/>
          <w:szCs w:val="28"/>
        </w:rPr>
        <w:t>• UDC code, BBK code</w:t>
      </w:r>
    </w:p>
    <w:p w:rsidR="005241E8" w:rsidRPr="005F0B99" w:rsidRDefault="005241E8" w:rsidP="005241E8">
      <w:pPr>
        <w:pStyle w:val="a4"/>
        <w:ind w:left="0" w:firstLine="567"/>
        <w:jc w:val="both"/>
        <w:rPr>
          <w:rFonts w:ascii="Times New Roman" w:hAnsi="Times New Roman" w:cs="Times New Roman"/>
          <w:sz w:val="28"/>
          <w:szCs w:val="28"/>
        </w:rPr>
      </w:pPr>
      <w:r w:rsidRPr="005F0B99">
        <w:rPr>
          <w:rFonts w:ascii="Times New Roman" w:hAnsi="Times New Roman" w:cs="Times New Roman"/>
          <w:sz w:val="28"/>
          <w:szCs w:val="28"/>
        </w:rPr>
        <w:t xml:space="preserve">• information about the author or authors (full </w:t>
      </w:r>
      <w:proofErr w:type="spellStart"/>
      <w:r w:rsidRPr="005F0B99">
        <w:rPr>
          <w:rFonts w:ascii="Times New Roman" w:hAnsi="Times New Roman" w:cs="Times New Roman"/>
          <w:sz w:val="28"/>
          <w:szCs w:val="28"/>
        </w:rPr>
        <w:t>full</w:t>
      </w:r>
      <w:proofErr w:type="spellEnd"/>
      <w:r w:rsidRPr="005F0B99">
        <w:rPr>
          <w:rFonts w:ascii="Times New Roman" w:hAnsi="Times New Roman" w:cs="Times New Roman"/>
          <w:sz w:val="28"/>
          <w:szCs w:val="28"/>
        </w:rPr>
        <w:t xml:space="preserve"> name) in Russian and English</w:t>
      </w:r>
    </w:p>
    <w:p w:rsidR="005241E8" w:rsidRPr="005F0B99" w:rsidRDefault="005241E8" w:rsidP="005241E8">
      <w:pPr>
        <w:pStyle w:val="a4"/>
        <w:ind w:left="0" w:firstLine="567"/>
        <w:jc w:val="both"/>
        <w:rPr>
          <w:rFonts w:ascii="Times New Roman" w:hAnsi="Times New Roman" w:cs="Times New Roman"/>
          <w:sz w:val="28"/>
          <w:szCs w:val="28"/>
        </w:rPr>
      </w:pPr>
      <w:r w:rsidRPr="005F0B99">
        <w:rPr>
          <w:rFonts w:ascii="Times New Roman" w:hAnsi="Times New Roman" w:cs="Times New Roman"/>
          <w:sz w:val="28"/>
          <w:szCs w:val="28"/>
        </w:rPr>
        <w:t>•</w:t>
      </w:r>
      <w:r w:rsidRPr="005F0B99">
        <w:rPr>
          <w:rFonts w:ascii="Times New Roman" w:hAnsi="Times New Roman" w:cs="Times New Roman"/>
          <w:sz w:val="28"/>
          <w:szCs w:val="28"/>
        </w:rPr>
        <w:tab/>
        <w:t>E-mail address</w:t>
      </w:r>
    </w:p>
    <w:p w:rsidR="005241E8" w:rsidRPr="005F0B99" w:rsidRDefault="005241E8" w:rsidP="005241E8">
      <w:pPr>
        <w:pStyle w:val="a4"/>
        <w:ind w:left="0" w:firstLine="567"/>
        <w:jc w:val="both"/>
        <w:rPr>
          <w:rFonts w:ascii="Times New Roman" w:hAnsi="Times New Roman" w:cs="Times New Roman"/>
          <w:sz w:val="28"/>
          <w:szCs w:val="28"/>
        </w:rPr>
      </w:pPr>
      <w:r w:rsidRPr="005F0B99">
        <w:rPr>
          <w:rFonts w:ascii="Times New Roman" w:hAnsi="Times New Roman" w:cs="Times New Roman"/>
          <w:sz w:val="28"/>
          <w:szCs w:val="28"/>
        </w:rPr>
        <w:t>• title of the article (in Russian and English)</w:t>
      </w:r>
    </w:p>
    <w:p w:rsidR="005241E8" w:rsidRPr="005F0B99" w:rsidRDefault="005241E8" w:rsidP="005241E8">
      <w:pPr>
        <w:pStyle w:val="a4"/>
        <w:ind w:left="0" w:firstLine="567"/>
        <w:jc w:val="both"/>
        <w:rPr>
          <w:rFonts w:ascii="Times New Roman" w:hAnsi="Times New Roman" w:cs="Times New Roman"/>
          <w:sz w:val="28"/>
          <w:szCs w:val="28"/>
        </w:rPr>
      </w:pPr>
      <w:r w:rsidRPr="005F0B99">
        <w:rPr>
          <w:rFonts w:ascii="Times New Roman" w:hAnsi="Times New Roman" w:cs="Times New Roman"/>
          <w:sz w:val="28"/>
          <w:szCs w:val="28"/>
        </w:rPr>
        <w:t>• abstract (in Russian and English)</w:t>
      </w:r>
    </w:p>
    <w:p w:rsidR="005241E8" w:rsidRPr="005F0B99" w:rsidRDefault="005241E8" w:rsidP="005241E8">
      <w:pPr>
        <w:pStyle w:val="a4"/>
        <w:ind w:left="0" w:firstLine="567"/>
        <w:jc w:val="both"/>
        <w:rPr>
          <w:rFonts w:ascii="Times New Roman" w:hAnsi="Times New Roman" w:cs="Times New Roman"/>
          <w:sz w:val="28"/>
          <w:szCs w:val="28"/>
        </w:rPr>
      </w:pPr>
      <w:r w:rsidRPr="005F0B99">
        <w:rPr>
          <w:rFonts w:ascii="Times New Roman" w:hAnsi="Times New Roman" w:cs="Times New Roman"/>
          <w:sz w:val="28"/>
          <w:szCs w:val="28"/>
        </w:rPr>
        <w:t>• keywords (in Russian and English)</w:t>
      </w:r>
    </w:p>
    <w:p w:rsidR="005241E8" w:rsidRPr="005F0B99" w:rsidRDefault="005241E8" w:rsidP="005241E8">
      <w:pPr>
        <w:pStyle w:val="a4"/>
        <w:ind w:left="0" w:firstLine="567"/>
        <w:jc w:val="both"/>
        <w:rPr>
          <w:rFonts w:ascii="Times New Roman" w:hAnsi="Times New Roman" w:cs="Times New Roman"/>
          <w:sz w:val="28"/>
          <w:szCs w:val="28"/>
        </w:rPr>
      </w:pPr>
      <w:r w:rsidRPr="005F0B99">
        <w:rPr>
          <w:rFonts w:ascii="Times New Roman" w:hAnsi="Times New Roman" w:cs="Times New Roman"/>
          <w:sz w:val="28"/>
          <w:szCs w:val="28"/>
        </w:rPr>
        <w:t>•</w:t>
      </w:r>
      <w:r w:rsidRPr="005F0B99">
        <w:rPr>
          <w:rFonts w:ascii="Times New Roman" w:hAnsi="Times New Roman" w:cs="Times New Roman"/>
          <w:sz w:val="28"/>
          <w:szCs w:val="28"/>
        </w:rPr>
        <w:tab/>
        <w:t>text</w:t>
      </w:r>
    </w:p>
    <w:p w:rsidR="005241E8" w:rsidRPr="005F0B99" w:rsidRDefault="005241E8" w:rsidP="005241E8">
      <w:pPr>
        <w:pStyle w:val="a4"/>
        <w:ind w:left="0" w:firstLine="567"/>
        <w:jc w:val="both"/>
        <w:rPr>
          <w:rFonts w:ascii="Times New Roman" w:hAnsi="Times New Roman" w:cs="Times New Roman"/>
          <w:sz w:val="28"/>
          <w:szCs w:val="28"/>
        </w:rPr>
      </w:pPr>
      <w:r w:rsidRPr="005F0B99">
        <w:rPr>
          <w:rFonts w:ascii="Times New Roman" w:hAnsi="Times New Roman" w:cs="Times New Roman"/>
          <w:sz w:val="28"/>
          <w:szCs w:val="28"/>
        </w:rPr>
        <w:t>• list of references (in Russian)</w:t>
      </w:r>
    </w:p>
    <w:p w:rsidR="005241E8" w:rsidRPr="00381C27" w:rsidRDefault="005241E8" w:rsidP="005241E8">
      <w:pPr>
        <w:pStyle w:val="a4"/>
        <w:ind w:left="0" w:firstLine="567"/>
        <w:jc w:val="both"/>
        <w:rPr>
          <w:rFonts w:ascii="Times New Roman" w:hAnsi="Times New Roman" w:cs="Times New Roman"/>
          <w:b/>
          <w:sz w:val="28"/>
          <w:szCs w:val="28"/>
        </w:rPr>
      </w:pPr>
      <w:r w:rsidRPr="00381C27">
        <w:rPr>
          <w:rFonts w:ascii="Times New Roman" w:hAnsi="Times New Roman" w:cs="Times New Roman"/>
          <w:b/>
          <w:sz w:val="28"/>
          <w:szCs w:val="28"/>
        </w:rPr>
        <w:lastRenderedPageBreak/>
        <w:t>5.2 Requirements for the form and content of individual elements of the article:</w:t>
      </w:r>
    </w:p>
    <w:p w:rsidR="005241E8" w:rsidRPr="005F0B99" w:rsidRDefault="005241E8" w:rsidP="005241E8">
      <w:pPr>
        <w:pStyle w:val="a4"/>
        <w:ind w:left="0" w:firstLine="567"/>
        <w:jc w:val="both"/>
        <w:rPr>
          <w:rFonts w:ascii="Times New Roman" w:hAnsi="Times New Roman" w:cs="Times New Roman"/>
          <w:sz w:val="28"/>
          <w:szCs w:val="28"/>
        </w:rPr>
      </w:pPr>
      <w:r w:rsidRPr="00381C27">
        <w:rPr>
          <w:rFonts w:ascii="Times New Roman" w:hAnsi="Times New Roman" w:cs="Times New Roman"/>
          <w:b/>
          <w:sz w:val="28"/>
          <w:szCs w:val="28"/>
        </w:rPr>
        <w:t>UDC and BBK</w:t>
      </w:r>
      <w:r w:rsidRPr="005F0B99">
        <w:rPr>
          <w:rFonts w:ascii="Times New Roman" w:hAnsi="Times New Roman" w:cs="Times New Roman"/>
          <w:sz w:val="28"/>
          <w:szCs w:val="28"/>
        </w:rPr>
        <w:t xml:space="preserve"> codes must be placed in the upper right corner on the first page and highlighted in bold;</w:t>
      </w:r>
    </w:p>
    <w:p w:rsidR="005241E8" w:rsidRPr="005F0B99" w:rsidRDefault="005241E8" w:rsidP="005241E8">
      <w:pPr>
        <w:pStyle w:val="a4"/>
        <w:ind w:left="0" w:firstLine="567"/>
        <w:jc w:val="both"/>
        <w:rPr>
          <w:rFonts w:ascii="Times New Roman" w:hAnsi="Times New Roman" w:cs="Times New Roman"/>
          <w:sz w:val="28"/>
          <w:szCs w:val="28"/>
        </w:rPr>
      </w:pPr>
      <w:r w:rsidRPr="00381C27">
        <w:rPr>
          <w:rFonts w:ascii="Times New Roman" w:hAnsi="Times New Roman" w:cs="Times New Roman"/>
          <w:b/>
          <w:sz w:val="28"/>
          <w:szCs w:val="28"/>
        </w:rPr>
        <w:t>Data about the author (authors)</w:t>
      </w:r>
      <w:r w:rsidRPr="005F0B99">
        <w:rPr>
          <w:rFonts w:ascii="Times New Roman" w:hAnsi="Times New Roman" w:cs="Times New Roman"/>
          <w:sz w:val="28"/>
          <w:szCs w:val="28"/>
        </w:rPr>
        <w:t xml:space="preserve"> shall indicate the full last name, first name, patronymic, name of the educational institution, scientific or other organization in which the work was carried out, position, academic degree and academic title of the author (if any), country, city.</w:t>
      </w:r>
    </w:p>
    <w:p w:rsidR="005241E8" w:rsidRPr="005F0B99" w:rsidRDefault="005241E8" w:rsidP="005241E8">
      <w:pPr>
        <w:pStyle w:val="a4"/>
        <w:ind w:left="0" w:firstLine="567"/>
        <w:jc w:val="both"/>
        <w:rPr>
          <w:rFonts w:ascii="Times New Roman" w:hAnsi="Times New Roman" w:cs="Times New Roman"/>
          <w:sz w:val="28"/>
          <w:szCs w:val="28"/>
        </w:rPr>
      </w:pPr>
      <w:r w:rsidRPr="00381C27">
        <w:rPr>
          <w:rFonts w:ascii="Times New Roman" w:hAnsi="Times New Roman" w:cs="Times New Roman"/>
          <w:b/>
          <w:sz w:val="28"/>
          <w:szCs w:val="28"/>
        </w:rPr>
        <w:t>The email address</w:t>
      </w:r>
      <w:r w:rsidRPr="005F0B99">
        <w:rPr>
          <w:rFonts w:ascii="Times New Roman" w:hAnsi="Times New Roman" w:cs="Times New Roman"/>
          <w:sz w:val="28"/>
          <w:szCs w:val="28"/>
        </w:rPr>
        <w:t xml:space="preserve"> of the author(s) is indicated after the information about the author(s).</w:t>
      </w:r>
    </w:p>
    <w:p w:rsidR="005241E8" w:rsidRPr="005F0B99" w:rsidRDefault="005241E8" w:rsidP="005241E8">
      <w:pPr>
        <w:pStyle w:val="a4"/>
        <w:ind w:left="0" w:firstLine="567"/>
        <w:jc w:val="both"/>
        <w:rPr>
          <w:rFonts w:ascii="Times New Roman" w:hAnsi="Times New Roman" w:cs="Times New Roman"/>
          <w:sz w:val="28"/>
          <w:szCs w:val="28"/>
        </w:rPr>
      </w:pPr>
      <w:r w:rsidRPr="00381C27">
        <w:rPr>
          <w:rFonts w:ascii="Times New Roman" w:hAnsi="Times New Roman" w:cs="Times New Roman"/>
          <w:b/>
          <w:sz w:val="28"/>
          <w:szCs w:val="28"/>
        </w:rPr>
        <w:t>The title of the article</w:t>
      </w:r>
      <w:r w:rsidRPr="005F0B99">
        <w:rPr>
          <w:rFonts w:ascii="Times New Roman" w:hAnsi="Times New Roman" w:cs="Times New Roman"/>
          <w:sz w:val="28"/>
          <w:szCs w:val="28"/>
        </w:rPr>
        <w:t xml:space="preserve"> is written in capital letters in the center. Titles of scientific articles should be informative, brief and reflect the essence of the thematic content of the material presented in it.</w:t>
      </w:r>
    </w:p>
    <w:p w:rsidR="005241E8" w:rsidRPr="005F0B99" w:rsidRDefault="005241E8" w:rsidP="005241E8">
      <w:pPr>
        <w:pStyle w:val="a4"/>
        <w:ind w:left="0" w:firstLine="567"/>
        <w:jc w:val="both"/>
        <w:rPr>
          <w:rFonts w:ascii="Times New Roman" w:hAnsi="Times New Roman" w:cs="Times New Roman"/>
          <w:sz w:val="28"/>
          <w:szCs w:val="28"/>
        </w:rPr>
      </w:pPr>
      <w:r w:rsidRPr="00381C27">
        <w:rPr>
          <w:rFonts w:ascii="Times New Roman" w:hAnsi="Times New Roman" w:cs="Times New Roman"/>
          <w:b/>
          <w:sz w:val="28"/>
          <w:szCs w:val="28"/>
        </w:rPr>
        <w:t>The abstract</w:t>
      </w:r>
      <w:r w:rsidRPr="005F0B99">
        <w:rPr>
          <w:rFonts w:ascii="Times New Roman" w:hAnsi="Times New Roman" w:cs="Times New Roman"/>
          <w:sz w:val="28"/>
          <w:szCs w:val="28"/>
        </w:rPr>
        <w:t xml:space="preserve"> must be informative (do not contain general phrases and appeals), original, contain the purpose, objectives of the research, the main results and conclusions of the author, as well as the possibilities of their application in theory and practice (at least 50 words), in Russian and English.</w:t>
      </w:r>
    </w:p>
    <w:p w:rsidR="005241E8" w:rsidRPr="005F0B99" w:rsidRDefault="005241E8" w:rsidP="005241E8">
      <w:pPr>
        <w:pStyle w:val="a4"/>
        <w:ind w:left="0" w:firstLine="567"/>
        <w:jc w:val="both"/>
        <w:rPr>
          <w:rFonts w:ascii="Times New Roman" w:hAnsi="Times New Roman" w:cs="Times New Roman"/>
          <w:sz w:val="28"/>
          <w:szCs w:val="28"/>
        </w:rPr>
      </w:pPr>
      <w:r w:rsidRPr="00381C27">
        <w:rPr>
          <w:rFonts w:ascii="Times New Roman" w:hAnsi="Times New Roman" w:cs="Times New Roman"/>
          <w:b/>
          <w:sz w:val="28"/>
          <w:szCs w:val="28"/>
        </w:rPr>
        <w:t xml:space="preserve">Keywords </w:t>
      </w:r>
      <w:r w:rsidRPr="005F0B99">
        <w:rPr>
          <w:rFonts w:ascii="Times New Roman" w:hAnsi="Times New Roman" w:cs="Times New Roman"/>
          <w:sz w:val="28"/>
          <w:szCs w:val="28"/>
        </w:rPr>
        <w:t>that allow you to determine the topic of the article (8-10 words) in Russian and English.</w:t>
      </w:r>
    </w:p>
    <w:p w:rsidR="005241E8" w:rsidRPr="005F0B99" w:rsidRDefault="005241E8" w:rsidP="005241E8">
      <w:pPr>
        <w:pStyle w:val="a4"/>
        <w:ind w:left="0" w:firstLine="567"/>
        <w:jc w:val="both"/>
        <w:rPr>
          <w:rFonts w:ascii="Times New Roman" w:hAnsi="Times New Roman" w:cs="Times New Roman"/>
          <w:sz w:val="28"/>
          <w:szCs w:val="28"/>
        </w:rPr>
      </w:pPr>
      <w:r w:rsidRPr="00381C27">
        <w:rPr>
          <w:rFonts w:ascii="Times New Roman" w:hAnsi="Times New Roman" w:cs="Times New Roman"/>
          <w:b/>
          <w:sz w:val="28"/>
          <w:szCs w:val="28"/>
        </w:rPr>
        <w:t>Main text of the article</w:t>
      </w:r>
      <w:r w:rsidRPr="005F0B99">
        <w:rPr>
          <w:rFonts w:ascii="Times New Roman" w:hAnsi="Times New Roman" w:cs="Times New Roman"/>
          <w:sz w:val="28"/>
          <w:szCs w:val="28"/>
        </w:rPr>
        <w:t>. The text of the article must be typed in the Word text editor, page format - A4, portrait orientation, margins 2.0 cm on all sides, Times New Roman, color - black, font size -14; line spacing is one and a half, paragraph indent is 1.25, references to the text in the interlinear text are page-by-page.</w:t>
      </w:r>
    </w:p>
    <w:p w:rsidR="005241E8" w:rsidRPr="005F0B99" w:rsidRDefault="005241E8" w:rsidP="005241E8">
      <w:pPr>
        <w:pStyle w:val="a4"/>
        <w:ind w:left="0" w:firstLine="567"/>
        <w:jc w:val="both"/>
        <w:rPr>
          <w:rFonts w:ascii="Times New Roman" w:hAnsi="Times New Roman" w:cs="Times New Roman"/>
          <w:sz w:val="28"/>
          <w:szCs w:val="28"/>
        </w:rPr>
      </w:pPr>
      <w:r w:rsidRPr="00381C27">
        <w:rPr>
          <w:rFonts w:ascii="Times New Roman" w:hAnsi="Times New Roman" w:cs="Times New Roman"/>
          <w:b/>
          <w:i/>
          <w:sz w:val="28"/>
          <w:szCs w:val="28"/>
        </w:rPr>
        <w:t>The text can be divided</w:t>
      </w:r>
      <w:r w:rsidRPr="005F0B99">
        <w:rPr>
          <w:rFonts w:ascii="Times New Roman" w:hAnsi="Times New Roman" w:cs="Times New Roman"/>
          <w:sz w:val="28"/>
          <w:szCs w:val="28"/>
        </w:rPr>
        <w:t xml:space="preserve"> into an introductory part, data on the research methodology, a research (experimental) part, and conclusions. It is not necessary to specifically highlight these subsections in the text. It is desirable that the logic of presentation of the material in the article be close to the specified structure.</w:t>
      </w:r>
    </w:p>
    <w:p w:rsidR="005241E8" w:rsidRPr="005F0B99" w:rsidRDefault="005241E8" w:rsidP="005241E8">
      <w:pPr>
        <w:pStyle w:val="a4"/>
        <w:ind w:left="0" w:firstLine="567"/>
        <w:jc w:val="both"/>
        <w:rPr>
          <w:rFonts w:ascii="Times New Roman" w:hAnsi="Times New Roman" w:cs="Times New Roman"/>
          <w:sz w:val="28"/>
          <w:szCs w:val="28"/>
        </w:rPr>
      </w:pPr>
      <w:r w:rsidRPr="00381C27">
        <w:rPr>
          <w:rFonts w:ascii="Times New Roman" w:hAnsi="Times New Roman" w:cs="Times New Roman"/>
          <w:b/>
          <w:i/>
          <w:sz w:val="28"/>
          <w:szCs w:val="28"/>
        </w:rPr>
        <w:t>The introductory part</w:t>
      </w:r>
      <w:r w:rsidRPr="005F0B99">
        <w:rPr>
          <w:rFonts w:ascii="Times New Roman" w:hAnsi="Times New Roman" w:cs="Times New Roman"/>
          <w:sz w:val="28"/>
          <w:szCs w:val="28"/>
        </w:rPr>
        <w:t xml:space="preserve"> reveals the essence of the problem that serves as the subject of the author’s research, its relevance, place and significance for theory and legal practice.</w:t>
      </w:r>
    </w:p>
    <w:p w:rsidR="005241E8" w:rsidRPr="005F0B99" w:rsidRDefault="005241E8" w:rsidP="005241E8">
      <w:pPr>
        <w:pStyle w:val="a4"/>
        <w:ind w:left="0" w:firstLine="567"/>
        <w:jc w:val="both"/>
        <w:rPr>
          <w:rFonts w:ascii="Times New Roman" w:hAnsi="Times New Roman" w:cs="Times New Roman"/>
          <w:sz w:val="28"/>
          <w:szCs w:val="28"/>
        </w:rPr>
      </w:pPr>
      <w:r w:rsidRPr="00381C27">
        <w:rPr>
          <w:rFonts w:ascii="Times New Roman" w:hAnsi="Times New Roman" w:cs="Times New Roman"/>
          <w:b/>
          <w:i/>
          <w:sz w:val="28"/>
          <w:szCs w:val="28"/>
        </w:rPr>
        <w:t>Data on the research methodology</w:t>
      </w:r>
      <w:r w:rsidRPr="005F0B99">
        <w:rPr>
          <w:rFonts w:ascii="Times New Roman" w:hAnsi="Times New Roman" w:cs="Times New Roman"/>
          <w:sz w:val="28"/>
          <w:szCs w:val="28"/>
        </w:rPr>
        <w:t xml:space="preserve"> contains information about the totality of research methods and techniques, the order of their application, which allows for clarification, enrichment and systematization of concepts in legal science, the dialectical unity of theory and law enforcement practice.</w:t>
      </w:r>
    </w:p>
    <w:p w:rsidR="005241E8" w:rsidRPr="005F0B99" w:rsidRDefault="005241E8" w:rsidP="005241E8">
      <w:pPr>
        <w:pStyle w:val="a4"/>
        <w:ind w:left="0" w:firstLine="567"/>
        <w:jc w:val="both"/>
        <w:rPr>
          <w:rFonts w:ascii="Times New Roman" w:hAnsi="Times New Roman" w:cs="Times New Roman"/>
          <w:sz w:val="28"/>
          <w:szCs w:val="28"/>
        </w:rPr>
      </w:pPr>
      <w:r w:rsidRPr="00381C27">
        <w:rPr>
          <w:rFonts w:ascii="Times New Roman" w:hAnsi="Times New Roman" w:cs="Times New Roman"/>
          <w:b/>
          <w:i/>
          <w:sz w:val="28"/>
          <w:szCs w:val="28"/>
        </w:rPr>
        <w:t>The research (experimental) part</w:t>
      </w:r>
      <w:r w:rsidRPr="005F0B99">
        <w:rPr>
          <w:rFonts w:ascii="Times New Roman" w:hAnsi="Times New Roman" w:cs="Times New Roman"/>
          <w:sz w:val="28"/>
          <w:szCs w:val="28"/>
        </w:rPr>
        <w:t xml:space="preserve"> contains analysis, generalization and formation of one’s own decisions in comparison with those previously existing in theory and legal practice. In terms of volume, it occupies a central place in the article. An article of a theoretical nature, as a rule, initially presents the main doctrinal provisions set out in the literature, the emerging legal practice, including judicial </w:t>
      </w:r>
      <w:r w:rsidRPr="005F0B99">
        <w:rPr>
          <w:rFonts w:ascii="Times New Roman" w:hAnsi="Times New Roman" w:cs="Times New Roman"/>
          <w:sz w:val="28"/>
          <w:szCs w:val="28"/>
        </w:rPr>
        <w:lastRenderedPageBreak/>
        <w:t>practice, which are then subjected to critical analysis and the formation of the author’s own position.</w:t>
      </w:r>
    </w:p>
    <w:p w:rsidR="005241E8" w:rsidRPr="005F0B99" w:rsidRDefault="005241E8" w:rsidP="005241E8">
      <w:pPr>
        <w:pStyle w:val="a4"/>
        <w:ind w:left="0" w:firstLine="567"/>
        <w:jc w:val="both"/>
        <w:rPr>
          <w:rFonts w:ascii="Times New Roman" w:hAnsi="Times New Roman" w:cs="Times New Roman"/>
          <w:sz w:val="28"/>
          <w:szCs w:val="28"/>
        </w:rPr>
      </w:pPr>
      <w:r w:rsidRPr="00381C27">
        <w:rPr>
          <w:rFonts w:ascii="Times New Roman" w:hAnsi="Times New Roman" w:cs="Times New Roman"/>
          <w:b/>
          <w:i/>
          <w:sz w:val="28"/>
          <w:szCs w:val="28"/>
        </w:rPr>
        <w:t>Conclusions and novelty</w:t>
      </w:r>
      <w:r w:rsidRPr="005F0B99">
        <w:rPr>
          <w:rFonts w:ascii="Times New Roman" w:hAnsi="Times New Roman" w:cs="Times New Roman"/>
          <w:sz w:val="28"/>
          <w:szCs w:val="28"/>
        </w:rPr>
        <w:t>. The article must contain answers to the questions posed in the introductory part and contain specific new proposals based on the analysis.</w:t>
      </w:r>
    </w:p>
    <w:p w:rsidR="005241E8" w:rsidRPr="005F0B99" w:rsidRDefault="005241E8" w:rsidP="005241E8">
      <w:pPr>
        <w:pStyle w:val="a4"/>
        <w:ind w:left="0" w:firstLine="567"/>
        <w:jc w:val="both"/>
        <w:rPr>
          <w:rFonts w:ascii="Times New Roman" w:hAnsi="Times New Roman" w:cs="Times New Roman"/>
          <w:sz w:val="28"/>
          <w:szCs w:val="28"/>
        </w:rPr>
      </w:pPr>
      <w:r w:rsidRPr="00381C27">
        <w:rPr>
          <w:rFonts w:ascii="Times New Roman" w:hAnsi="Times New Roman" w:cs="Times New Roman"/>
          <w:b/>
          <w:sz w:val="28"/>
          <w:szCs w:val="28"/>
        </w:rPr>
        <w:t>Links</w:t>
      </w:r>
      <w:r w:rsidRPr="005F0B99">
        <w:rPr>
          <w:rFonts w:ascii="Times New Roman" w:hAnsi="Times New Roman" w:cs="Times New Roman"/>
          <w:sz w:val="28"/>
          <w:szCs w:val="28"/>
        </w:rPr>
        <w:t>. Footnotes to the sources used are displayed page by page, numbered on each page. Footnotes are typed in Times New Roman font. Font size – 12; Line spacing is single. When preparing footnotes and references, you must be guided by the bibliographic GOST R 7.0.5.-2008 “Bibliographic reference”.</w:t>
      </w:r>
    </w:p>
    <w:p w:rsidR="005241E8" w:rsidRPr="005F0B99" w:rsidRDefault="005241E8" w:rsidP="005241E8">
      <w:pPr>
        <w:pStyle w:val="a4"/>
        <w:ind w:left="0" w:firstLine="567"/>
        <w:jc w:val="both"/>
        <w:rPr>
          <w:rFonts w:ascii="Times New Roman" w:hAnsi="Times New Roman" w:cs="Times New Roman"/>
          <w:sz w:val="28"/>
          <w:szCs w:val="28"/>
        </w:rPr>
      </w:pPr>
      <w:r w:rsidRPr="00381C27">
        <w:rPr>
          <w:rFonts w:ascii="Times New Roman" w:hAnsi="Times New Roman" w:cs="Times New Roman"/>
          <w:b/>
          <w:sz w:val="28"/>
          <w:szCs w:val="28"/>
        </w:rPr>
        <w:t>Bibliographic list</w:t>
      </w:r>
      <w:r w:rsidRPr="005F0B99">
        <w:rPr>
          <w:rFonts w:ascii="Times New Roman" w:hAnsi="Times New Roman" w:cs="Times New Roman"/>
          <w:sz w:val="28"/>
          <w:szCs w:val="28"/>
        </w:rPr>
        <w:t>. At the end of the article, a list of sources used is formed. Sources are listed in alphabetical order. The bibliographic list includes only sources that are referenced in the text. The list of references is drawn up in accordance with GOST 7.1-2003 or GOST R 7.0.5-2008 “system of standards for information, library and publishing. Bibliographic link. General requirements and rules of compilation." We strongly recommend using: SNOSKA.INFO - an online resource with which you can quickly register the main types of sources in accordance with GOST.</w:t>
      </w:r>
    </w:p>
    <w:p w:rsidR="005241E8" w:rsidRPr="00381C27" w:rsidRDefault="005241E8" w:rsidP="005241E8">
      <w:pPr>
        <w:pStyle w:val="a4"/>
        <w:ind w:left="0" w:firstLine="567"/>
        <w:jc w:val="both"/>
        <w:rPr>
          <w:rFonts w:ascii="Times New Roman" w:hAnsi="Times New Roman" w:cs="Times New Roman"/>
          <w:sz w:val="28"/>
          <w:szCs w:val="28"/>
        </w:rPr>
      </w:pPr>
      <w:r w:rsidRPr="00381C27">
        <w:rPr>
          <w:rFonts w:ascii="Times New Roman" w:hAnsi="Times New Roman" w:cs="Times New Roman"/>
          <w:sz w:val="28"/>
          <w:szCs w:val="28"/>
        </w:rPr>
        <w:t xml:space="preserve">The bibliographic list </w:t>
      </w:r>
      <w:r w:rsidRPr="00381C27">
        <w:rPr>
          <w:rFonts w:ascii="Times New Roman" w:hAnsi="Times New Roman" w:cs="Times New Roman"/>
          <w:b/>
          <w:i/>
          <w:sz w:val="28"/>
          <w:szCs w:val="28"/>
          <w:u w:val="single"/>
        </w:rPr>
        <w:t>does not indicate</w:t>
      </w:r>
      <w:r w:rsidRPr="00381C27">
        <w:rPr>
          <w:rFonts w:ascii="Times New Roman" w:hAnsi="Times New Roman" w:cs="Times New Roman"/>
          <w:b/>
          <w:i/>
          <w:sz w:val="28"/>
          <w:szCs w:val="28"/>
        </w:rPr>
        <w:t xml:space="preserve"> regulatory and judicial acts, electronic resources in which the author of the material is not indicated, or statistical collections.</w:t>
      </w:r>
      <w:r w:rsidRPr="00381C27">
        <w:rPr>
          <w:rFonts w:ascii="Times New Roman" w:hAnsi="Times New Roman" w:cs="Times New Roman"/>
          <w:sz w:val="28"/>
          <w:szCs w:val="28"/>
        </w:rPr>
        <w:t xml:space="preserve"> It is recommended to use at least 10 sources in the article.</w:t>
      </w:r>
    </w:p>
    <w:p w:rsidR="005241E8" w:rsidRPr="00381C27" w:rsidRDefault="005241E8" w:rsidP="005241E8">
      <w:pPr>
        <w:pStyle w:val="a4"/>
        <w:ind w:left="0" w:firstLine="567"/>
        <w:jc w:val="both"/>
        <w:rPr>
          <w:rFonts w:ascii="Times New Roman" w:hAnsi="Times New Roman" w:cs="Times New Roman"/>
          <w:sz w:val="28"/>
          <w:szCs w:val="28"/>
        </w:rPr>
      </w:pPr>
      <w:r w:rsidRPr="00381C27">
        <w:rPr>
          <w:rFonts w:ascii="Times New Roman" w:hAnsi="Times New Roman" w:cs="Times New Roman"/>
          <w:sz w:val="28"/>
          <w:szCs w:val="28"/>
        </w:rPr>
        <w:t>Self-citation of the author is allowed in an amount of no more than 10 percent of the total number of citation sources indicated in the bibliographic list. The originality of the article text must be at least 50 percent.</w:t>
      </w:r>
    </w:p>
    <w:p w:rsidR="005241E8" w:rsidRPr="00381C27" w:rsidRDefault="005241E8" w:rsidP="005241E8">
      <w:pPr>
        <w:pStyle w:val="a4"/>
        <w:ind w:left="0" w:firstLine="567"/>
        <w:jc w:val="both"/>
        <w:rPr>
          <w:rFonts w:ascii="Times New Roman" w:hAnsi="Times New Roman" w:cs="Times New Roman"/>
          <w:sz w:val="28"/>
          <w:szCs w:val="28"/>
        </w:rPr>
      </w:pPr>
      <w:r w:rsidRPr="00381C27">
        <w:rPr>
          <w:rFonts w:ascii="Times New Roman" w:hAnsi="Times New Roman" w:cs="Times New Roman"/>
          <w:sz w:val="28"/>
          <w:szCs w:val="28"/>
        </w:rPr>
        <w:t>The text should not contain tables, figures, or subscripts.</w:t>
      </w:r>
    </w:p>
    <w:p w:rsidR="005241E8" w:rsidRPr="00381C27" w:rsidRDefault="005241E8" w:rsidP="005241E8">
      <w:pPr>
        <w:pStyle w:val="a4"/>
        <w:ind w:left="0" w:firstLine="567"/>
        <w:jc w:val="both"/>
        <w:rPr>
          <w:rFonts w:ascii="Times New Roman" w:hAnsi="Times New Roman" w:cs="Times New Roman"/>
          <w:b/>
          <w:i/>
          <w:sz w:val="28"/>
          <w:szCs w:val="28"/>
        </w:rPr>
      </w:pPr>
      <w:r w:rsidRPr="00381C27">
        <w:rPr>
          <w:rFonts w:ascii="Times New Roman" w:hAnsi="Times New Roman" w:cs="Times New Roman"/>
          <w:b/>
          <w:i/>
          <w:sz w:val="28"/>
          <w:szCs w:val="28"/>
        </w:rPr>
        <w:t>Articles prepared in violation of these requirements will not be accepted for publication.</w:t>
      </w:r>
    </w:p>
    <w:p w:rsidR="005241E8" w:rsidRPr="00381C27" w:rsidRDefault="005241E8" w:rsidP="005241E8">
      <w:pPr>
        <w:pStyle w:val="a4"/>
        <w:ind w:left="0" w:firstLine="567"/>
        <w:jc w:val="both"/>
        <w:rPr>
          <w:rFonts w:ascii="Times New Roman" w:hAnsi="Times New Roman" w:cs="Times New Roman"/>
          <w:sz w:val="28"/>
          <w:szCs w:val="28"/>
        </w:rPr>
      </w:pPr>
      <w:r w:rsidRPr="00381C27">
        <w:rPr>
          <w:rFonts w:ascii="Times New Roman" w:hAnsi="Times New Roman" w:cs="Times New Roman"/>
          <w:sz w:val="28"/>
          <w:szCs w:val="28"/>
        </w:rPr>
        <w:t>6. The editors of the journal in their activities are guided by the principles of scientific character, objectivity, professionalism, information support for the most significant legal research, and compliance with publishing ethics. The editors are not responsible for the accuracy of the factual materials cited in the authors' articles and the correctness of the citation. The decision to publish or reject materials submitted to the journal is made by the editorial board in accordance with the regulations on reviewing. The editors reserve the right to make editorial changes to incoming materials, shorten them, and reject thematically inappropriate or improperly formatted manuscripts, while following the rules of editorial ethics.</w:t>
      </w:r>
    </w:p>
    <w:p w:rsidR="005241E8" w:rsidRPr="00381C27" w:rsidRDefault="005241E8" w:rsidP="005241E8">
      <w:pPr>
        <w:pStyle w:val="a4"/>
        <w:ind w:left="0" w:firstLine="567"/>
        <w:jc w:val="both"/>
        <w:rPr>
          <w:rFonts w:ascii="Times New Roman" w:hAnsi="Times New Roman" w:cs="Times New Roman"/>
          <w:sz w:val="28"/>
          <w:szCs w:val="28"/>
        </w:rPr>
      </w:pPr>
      <w:r w:rsidRPr="00381C27">
        <w:rPr>
          <w:rFonts w:ascii="Times New Roman" w:hAnsi="Times New Roman" w:cs="Times New Roman"/>
          <w:sz w:val="28"/>
          <w:szCs w:val="28"/>
        </w:rPr>
        <w:t>7. Manuscripts rejected by the editors are not reviewed and are not returned.</w:t>
      </w:r>
    </w:p>
    <w:p w:rsidR="005241E8" w:rsidRPr="00381C27" w:rsidRDefault="005241E8" w:rsidP="005241E8">
      <w:pPr>
        <w:pStyle w:val="a4"/>
        <w:ind w:firstLine="567"/>
        <w:jc w:val="both"/>
        <w:rPr>
          <w:rFonts w:ascii="Times New Roman" w:hAnsi="Times New Roman" w:cs="Times New Roman"/>
          <w:sz w:val="28"/>
          <w:szCs w:val="28"/>
        </w:rPr>
      </w:pPr>
    </w:p>
    <w:p w:rsidR="005241E8" w:rsidRPr="006E3FC6" w:rsidRDefault="005241E8" w:rsidP="005241E8">
      <w:pPr>
        <w:pStyle w:val="a4"/>
        <w:ind w:left="0" w:firstLine="567"/>
        <w:jc w:val="both"/>
        <w:rPr>
          <w:rFonts w:ascii="Times New Roman" w:hAnsi="Times New Roman" w:cs="Times New Roman"/>
          <w:b/>
          <w:sz w:val="28"/>
          <w:szCs w:val="28"/>
        </w:rPr>
      </w:pPr>
      <w:r w:rsidRPr="006E3FC6">
        <w:rPr>
          <w:rFonts w:ascii="Times New Roman" w:hAnsi="Times New Roman" w:cs="Times New Roman"/>
          <w:b/>
          <w:sz w:val="28"/>
          <w:szCs w:val="28"/>
        </w:rPr>
        <w:t>Chief Editor</w:t>
      </w:r>
    </w:p>
    <w:p w:rsidR="005241E8" w:rsidRPr="006E3FC6" w:rsidRDefault="005241E8" w:rsidP="005241E8">
      <w:pPr>
        <w:pStyle w:val="a4"/>
        <w:ind w:left="0" w:firstLine="567"/>
        <w:jc w:val="both"/>
        <w:rPr>
          <w:rFonts w:ascii="Times New Roman" w:hAnsi="Times New Roman" w:cs="Times New Roman"/>
          <w:b/>
          <w:sz w:val="28"/>
          <w:szCs w:val="28"/>
        </w:rPr>
      </w:pPr>
      <w:r w:rsidRPr="006E3FC6">
        <w:rPr>
          <w:rFonts w:ascii="Times New Roman" w:hAnsi="Times New Roman" w:cs="Times New Roman"/>
          <w:b/>
          <w:sz w:val="28"/>
          <w:szCs w:val="28"/>
        </w:rPr>
        <w:t>magazine "The Power of Law"</w:t>
      </w:r>
    </w:p>
    <w:p w:rsidR="005241E8" w:rsidRPr="006E3FC6" w:rsidRDefault="005241E8" w:rsidP="005241E8">
      <w:pPr>
        <w:pStyle w:val="a4"/>
        <w:ind w:left="0" w:firstLine="567"/>
        <w:jc w:val="both"/>
        <w:rPr>
          <w:rFonts w:ascii="Times New Roman" w:hAnsi="Times New Roman" w:cs="Times New Roman"/>
          <w:b/>
          <w:sz w:val="28"/>
          <w:szCs w:val="28"/>
        </w:rPr>
      </w:pPr>
      <w:r w:rsidRPr="006E3FC6">
        <w:rPr>
          <w:rFonts w:ascii="Times New Roman" w:hAnsi="Times New Roman" w:cs="Times New Roman"/>
          <w:b/>
          <w:sz w:val="28"/>
          <w:szCs w:val="28"/>
        </w:rPr>
        <w:t xml:space="preserve">Doctor of Law, Professor </w:t>
      </w:r>
      <w:r w:rsidRPr="006E3FC6">
        <w:rPr>
          <w:rFonts w:ascii="Times New Roman" w:hAnsi="Times New Roman" w:cs="Times New Roman"/>
          <w:b/>
          <w:sz w:val="28"/>
          <w:szCs w:val="28"/>
        </w:rPr>
        <w:tab/>
      </w:r>
      <w:r w:rsidRPr="006E3FC6">
        <w:rPr>
          <w:rFonts w:ascii="Times New Roman" w:hAnsi="Times New Roman" w:cs="Times New Roman"/>
          <w:b/>
          <w:sz w:val="28"/>
          <w:szCs w:val="28"/>
        </w:rPr>
        <w:tab/>
      </w:r>
      <w:r w:rsidRPr="006E3FC6">
        <w:rPr>
          <w:rFonts w:ascii="Times New Roman" w:hAnsi="Times New Roman" w:cs="Times New Roman"/>
          <w:b/>
          <w:sz w:val="28"/>
          <w:szCs w:val="28"/>
        </w:rPr>
        <w:tab/>
      </w:r>
      <w:r w:rsidRPr="006E3FC6">
        <w:rPr>
          <w:rFonts w:ascii="Times New Roman" w:hAnsi="Times New Roman" w:cs="Times New Roman"/>
          <w:b/>
          <w:sz w:val="28"/>
          <w:szCs w:val="28"/>
        </w:rPr>
        <w:tab/>
      </w:r>
      <w:r w:rsidRPr="006E3FC6">
        <w:rPr>
          <w:rFonts w:ascii="Times New Roman" w:hAnsi="Times New Roman" w:cs="Times New Roman"/>
          <w:b/>
          <w:sz w:val="28"/>
          <w:szCs w:val="28"/>
        </w:rPr>
        <w:tab/>
        <w:t xml:space="preserve">V.P. </w:t>
      </w:r>
      <w:proofErr w:type="spellStart"/>
      <w:r w:rsidRPr="006E3FC6">
        <w:rPr>
          <w:rFonts w:ascii="Times New Roman" w:hAnsi="Times New Roman" w:cs="Times New Roman"/>
          <w:b/>
          <w:sz w:val="28"/>
          <w:szCs w:val="28"/>
        </w:rPr>
        <w:t>Kamyshansky</w:t>
      </w:r>
      <w:proofErr w:type="spellEnd"/>
    </w:p>
    <w:sectPr w:rsidR="005241E8" w:rsidRPr="006E3FC6" w:rsidSect="00762D84">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94F" w:rsidRDefault="00CE094F" w:rsidP="003572FB">
      <w:r>
        <w:separator/>
      </w:r>
    </w:p>
  </w:endnote>
  <w:endnote w:type="continuationSeparator" w:id="0">
    <w:p w:rsidR="00CE094F" w:rsidRDefault="00CE094F" w:rsidP="0035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MT">
    <w:altName w:val="MS Mincho"/>
    <w:panose1 w:val="020B0604020202020204"/>
    <w:charset w:val="80"/>
    <w:family w:val="auto"/>
    <w:notTrueType/>
    <w:pitch w:val="default"/>
    <w:sig w:usb0="00000203" w:usb1="08070000" w:usb2="00000010"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94F" w:rsidRDefault="00CE094F" w:rsidP="003572FB">
      <w:r>
        <w:separator/>
      </w:r>
    </w:p>
  </w:footnote>
  <w:footnote w:type="continuationSeparator" w:id="0">
    <w:p w:rsidR="00CE094F" w:rsidRDefault="00CE094F" w:rsidP="003572FB">
      <w:r>
        <w:continuationSeparator/>
      </w:r>
    </w:p>
  </w:footnote>
  <w:footnote w:id="1">
    <w:p w:rsidR="003572FB" w:rsidRPr="006E3FC6" w:rsidRDefault="003572FB" w:rsidP="006E3FC6">
      <w:pPr>
        <w:pStyle w:val="a5"/>
        <w:ind w:firstLine="567"/>
        <w:jc w:val="both"/>
        <w:rPr>
          <w:lang w:val="ru-RU"/>
        </w:rPr>
      </w:pPr>
      <w:r w:rsidRPr="006E3FC6">
        <w:rPr>
          <w:rStyle w:val="a7"/>
          <w:rFonts w:eastAsiaTheme="majorEastAsia"/>
        </w:rPr>
        <w:footnoteRef/>
      </w:r>
      <w:proofErr w:type="spellStart"/>
      <w:r w:rsidRPr="006E3FC6">
        <w:rPr>
          <w:i/>
          <w:lang w:val="ru-RU"/>
        </w:rPr>
        <w:t>Шайдуллина</w:t>
      </w:r>
      <w:proofErr w:type="spellEnd"/>
      <w:r w:rsidRPr="006E3FC6">
        <w:rPr>
          <w:i/>
          <w:lang w:val="ru-RU"/>
        </w:rPr>
        <w:t xml:space="preserve"> А. А.</w:t>
      </w:r>
      <w:r w:rsidRPr="006E3FC6">
        <w:rPr>
          <w:lang w:val="ru-RU"/>
        </w:rPr>
        <w:t xml:space="preserve"> Международно-правовое регулирование  устойчивого использования биологического разнообразия: </w:t>
      </w:r>
      <w:proofErr w:type="spellStart"/>
      <w:r w:rsidRPr="006E3FC6">
        <w:rPr>
          <w:lang w:val="ru-RU"/>
        </w:rPr>
        <w:t>автореф</w:t>
      </w:r>
      <w:proofErr w:type="spellEnd"/>
      <w:r w:rsidRPr="006E3FC6">
        <w:rPr>
          <w:lang w:val="ru-RU"/>
        </w:rPr>
        <w:t xml:space="preserve">. </w:t>
      </w:r>
      <w:proofErr w:type="spellStart"/>
      <w:r w:rsidRPr="006E3FC6">
        <w:rPr>
          <w:lang w:val="ru-RU"/>
        </w:rPr>
        <w:t>дис</w:t>
      </w:r>
      <w:proofErr w:type="spellEnd"/>
      <w:r w:rsidRPr="006E3FC6">
        <w:rPr>
          <w:lang w:val="ru-RU"/>
        </w:rPr>
        <w:t xml:space="preserve">. … канд. </w:t>
      </w:r>
      <w:proofErr w:type="spellStart"/>
      <w:r w:rsidRPr="006E3FC6">
        <w:rPr>
          <w:lang w:val="ru-RU"/>
        </w:rPr>
        <w:t>юрид</w:t>
      </w:r>
      <w:proofErr w:type="spellEnd"/>
      <w:r w:rsidRPr="006E3FC6">
        <w:rPr>
          <w:lang w:val="ru-RU"/>
        </w:rPr>
        <w:t xml:space="preserve">. наук. Казань, 2013. </w:t>
      </w:r>
      <w:r w:rsidRPr="006E3FC6">
        <w:t>C</w:t>
      </w:r>
      <w:r w:rsidRPr="006E3FC6">
        <w:rPr>
          <w:lang w:val="ru-RU"/>
        </w:rPr>
        <w:t>. 4–5.</w:t>
      </w:r>
    </w:p>
  </w:footnote>
  <w:footnote w:id="2">
    <w:p w:rsidR="003572FB" w:rsidRPr="006E3FC6" w:rsidRDefault="003572FB" w:rsidP="006E3FC6">
      <w:pPr>
        <w:pStyle w:val="a5"/>
        <w:ind w:firstLine="567"/>
        <w:jc w:val="both"/>
        <w:rPr>
          <w:lang w:val="ru-RU"/>
        </w:rPr>
      </w:pPr>
      <w:r w:rsidRPr="006E3FC6">
        <w:rPr>
          <w:rStyle w:val="a7"/>
          <w:rFonts w:eastAsiaTheme="majorEastAsia"/>
        </w:rPr>
        <w:footnoteRef/>
      </w:r>
      <w:r w:rsidRPr="006E3FC6">
        <w:rPr>
          <w:lang w:val="ru-RU"/>
        </w:rPr>
        <w:t>Там же. С. 10.</w:t>
      </w:r>
    </w:p>
  </w:footnote>
  <w:footnote w:id="3">
    <w:p w:rsidR="003572FB" w:rsidRPr="006E3FC6" w:rsidRDefault="003572FB" w:rsidP="006E3FC6">
      <w:pPr>
        <w:pStyle w:val="a5"/>
        <w:ind w:firstLine="567"/>
        <w:jc w:val="both"/>
        <w:rPr>
          <w:lang w:val="ru-RU"/>
        </w:rPr>
      </w:pPr>
      <w:r w:rsidRPr="006E3FC6">
        <w:rPr>
          <w:rStyle w:val="a7"/>
          <w:rFonts w:eastAsiaTheme="majorEastAsia"/>
        </w:rPr>
        <w:footnoteRef/>
      </w:r>
      <w:r w:rsidRPr="006E3FC6">
        <w:rPr>
          <w:bCs/>
          <w:lang w:val="ru-RU"/>
        </w:rPr>
        <w:t>Экологические положения конституций</w:t>
      </w:r>
      <w:r w:rsidRPr="006E3FC6">
        <w:rPr>
          <w:rFonts w:eastAsia="ArialMT"/>
          <w:lang w:val="ru-RU"/>
        </w:rPr>
        <w:t xml:space="preserve">: сборник / под. ред. Е. А. </w:t>
      </w:r>
      <w:proofErr w:type="spellStart"/>
      <w:r w:rsidRPr="006E3FC6">
        <w:rPr>
          <w:rFonts w:eastAsia="ArialMT"/>
          <w:lang w:val="ru-RU"/>
        </w:rPr>
        <w:t>Высторобца</w:t>
      </w:r>
      <w:proofErr w:type="spellEnd"/>
      <w:r w:rsidRPr="006E3FC6">
        <w:rPr>
          <w:rFonts w:eastAsia="ArialMT"/>
          <w:lang w:val="ru-RU"/>
        </w:rPr>
        <w:t xml:space="preserve">. М.–Уфа: </w:t>
      </w:r>
      <w:proofErr w:type="spellStart"/>
      <w:r w:rsidRPr="006E3FC6">
        <w:rPr>
          <w:rFonts w:eastAsia="ArialMT"/>
          <w:lang w:val="ru-RU"/>
        </w:rPr>
        <w:t>МИРмпОС</w:t>
      </w:r>
      <w:proofErr w:type="spellEnd"/>
      <w:r w:rsidRPr="006E3FC6">
        <w:rPr>
          <w:rFonts w:eastAsia="ArialMT"/>
          <w:lang w:val="ru-RU"/>
        </w:rPr>
        <w:t xml:space="preserve">, Центр </w:t>
      </w:r>
      <w:proofErr w:type="spellStart"/>
      <w:r w:rsidRPr="006E3FC6">
        <w:rPr>
          <w:rFonts w:eastAsia="ArialMT"/>
          <w:lang w:val="ru-RU"/>
        </w:rPr>
        <w:t>интерэкоправаЕврАзНИИПП</w:t>
      </w:r>
      <w:proofErr w:type="spellEnd"/>
      <w:r w:rsidRPr="006E3FC6">
        <w:rPr>
          <w:rFonts w:eastAsia="ArialMT"/>
          <w:lang w:val="ru-RU"/>
        </w:rPr>
        <w:t>, 2012. С. 48–138.</w:t>
      </w:r>
    </w:p>
  </w:footnote>
  <w:footnote w:id="4">
    <w:p w:rsidR="003572FB" w:rsidRPr="006E3FC6" w:rsidRDefault="003572FB" w:rsidP="006E3FC6">
      <w:pPr>
        <w:pStyle w:val="a5"/>
        <w:ind w:firstLine="567"/>
        <w:jc w:val="both"/>
        <w:rPr>
          <w:lang w:val="ru-RU"/>
        </w:rPr>
      </w:pPr>
      <w:r w:rsidRPr="006E3FC6">
        <w:rPr>
          <w:rStyle w:val="a7"/>
          <w:rFonts w:eastAsiaTheme="majorEastAsia"/>
        </w:rPr>
        <w:footnoteRef/>
      </w:r>
      <w:r w:rsidRPr="006E3FC6">
        <w:rPr>
          <w:i/>
          <w:lang w:val="ru-RU"/>
        </w:rPr>
        <w:t>Иванова С. В.</w:t>
      </w:r>
      <w:r w:rsidRPr="006E3FC6">
        <w:rPr>
          <w:lang w:val="ru-RU"/>
        </w:rPr>
        <w:t xml:space="preserve"> Объекты фаунистических правоотношений: вопросы теории // Новая правовая мысль. 2016. № 3. С. 97–108.</w:t>
      </w:r>
    </w:p>
  </w:footnote>
  <w:footnote w:id="5">
    <w:p w:rsidR="003572FB" w:rsidRPr="006E3FC6" w:rsidRDefault="003572FB" w:rsidP="006E3FC6">
      <w:pPr>
        <w:pStyle w:val="a5"/>
        <w:ind w:firstLine="567"/>
        <w:jc w:val="both"/>
        <w:rPr>
          <w:lang w:val="ru-RU"/>
        </w:rPr>
      </w:pPr>
      <w:r w:rsidRPr="006E3FC6">
        <w:rPr>
          <w:rStyle w:val="a7"/>
          <w:rFonts w:eastAsiaTheme="majorEastAsia"/>
        </w:rPr>
        <w:footnoteRef/>
      </w:r>
      <w:r w:rsidRPr="006E3FC6">
        <w:rPr>
          <w:lang w:val="ru-RU"/>
        </w:rPr>
        <w:t xml:space="preserve">Постановление ФАС Дальневосточного округа от 6 августа 2013 г. № Ф03-3353/2013. </w:t>
      </w:r>
      <w:r w:rsidRPr="006E3FC6">
        <w:rPr>
          <w:bCs/>
          <w:lang w:val="ru-RU"/>
        </w:rPr>
        <w:t>Доступ из справ.-правовой системы «</w:t>
      </w:r>
      <w:proofErr w:type="spellStart"/>
      <w:r w:rsidRPr="006E3FC6">
        <w:rPr>
          <w:bCs/>
          <w:lang w:val="ru-RU"/>
        </w:rPr>
        <w:t>КонсультантПлюс</w:t>
      </w:r>
      <w:proofErr w:type="spellEnd"/>
      <w:r w:rsidRPr="006E3FC6">
        <w:rPr>
          <w:bCs/>
          <w:lang w:val="ru-RU"/>
        </w:rPr>
        <w:t>».</w:t>
      </w:r>
    </w:p>
  </w:footnote>
  <w:footnote w:id="6">
    <w:p w:rsidR="003572FB" w:rsidRPr="006E3FC6" w:rsidRDefault="003572FB" w:rsidP="006E3FC6">
      <w:pPr>
        <w:pStyle w:val="a5"/>
        <w:ind w:firstLine="567"/>
        <w:jc w:val="both"/>
        <w:rPr>
          <w:lang w:val="ru-RU"/>
        </w:rPr>
      </w:pPr>
      <w:r w:rsidRPr="006E3FC6">
        <w:rPr>
          <w:rStyle w:val="a7"/>
          <w:rFonts w:eastAsiaTheme="majorEastAsia"/>
        </w:rPr>
        <w:footnoteRef/>
      </w:r>
      <w:r w:rsidRPr="006E3FC6">
        <w:rPr>
          <w:lang w:val="ru-RU"/>
        </w:rPr>
        <w:t xml:space="preserve">Кодекс административного судопроизводства Российской Федерации: </w:t>
      </w:r>
      <w:proofErr w:type="spellStart"/>
      <w:r w:rsidRPr="006E3FC6">
        <w:rPr>
          <w:lang w:val="ru-RU"/>
        </w:rPr>
        <w:t>федер</w:t>
      </w:r>
      <w:proofErr w:type="spellEnd"/>
      <w:r w:rsidRPr="006E3FC6">
        <w:rPr>
          <w:lang w:val="ru-RU"/>
        </w:rPr>
        <w:t>. закон от 08 марта 2015</w:t>
      </w:r>
      <w:r w:rsidRPr="006E3FC6">
        <w:t> </w:t>
      </w:r>
      <w:r w:rsidRPr="006E3FC6">
        <w:rPr>
          <w:lang w:val="ru-RU"/>
        </w:rPr>
        <w:t>г. №</w:t>
      </w:r>
      <w:r w:rsidRPr="006E3FC6">
        <w:t> </w:t>
      </w:r>
      <w:r w:rsidRPr="006E3FC6">
        <w:rPr>
          <w:lang w:val="ru-RU"/>
        </w:rPr>
        <w:t>21-ФЗ // Рос. газ. 2015. 10 марта.</w:t>
      </w:r>
    </w:p>
  </w:footnote>
  <w:footnote w:id="7">
    <w:p w:rsidR="003572FB" w:rsidRPr="006E3FC6" w:rsidRDefault="003572FB" w:rsidP="006E3FC6">
      <w:pPr>
        <w:pStyle w:val="a5"/>
        <w:ind w:firstLine="567"/>
        <w:jc w:val="both"/>
        <w:rPr>
          <w:lang w:val="ru-RU"/>
        </w:rPr>
      </w:pPr>
      <w:r w:rsidRPr="006E3FC6">
        <w:rPr>
          <w:rStyle w:val="a7"/>
          <w:rFonts w:eastAsiaTheme="majorEastAsia"/>
        </w:rPr>
        <w:footnoteRef/>
      </w:r>
      <w:r w:rsidRPr="006E3FC6">
        <w:rPr>
          <w:lang w:val="ru-RU"/>
        </w:rPr>
        <w:t xml:space="preserve">Об электроэнергетике: </w:t>
      </w:r>
      <w:proofErr w:type="spellStart"/>
      <w:r w:rsidRPr="006E3FC6">
        <w:rPr>
          <w:lang w:val="ru-RU"/>
        </w:rPr>
        <w:t>федер</w:t>
      </w:r>
      <w:proofErr w:type="spellEnd"/>
      <w:r w:rsidRPr="006E3FC6">
        <w:rPr>
          <w:lang w:val="ru-RU"/>
        </w:rPr>
        <w:t xml:space="preserve">. закон от 26 марта 2003 г. № 35-ФЗ // </w:t>
      </w:r>
      <w:r w:rsidRPr="006E3FC6">
        <w:rPr>
          <w:rFonts w:eastAsia="Calibri"/>
          <w:lang w:val="ru-RU"/>
        </w:rPr>
        <w:t>Собр. законодательства Рос. Федерации.</w:t>
      </w:r>
      <w:bookmarkStart w:id="1" w:name="_Hlk527294269"/>
      <w:bookmarkEnd w:id="1"/>
      <w:r w:rsidRPr="006E3FC6">
        <w:rPr>
          <w:rFonts w:eastAsia="Calibri"/>
          <w:lang w:val="ru-RU"/>
        </w:rPr>
        <w:t xml:space="preserve">2003. № </w:t>
      </w:r>
      <w:r w:rsidRPr="006E3FC6">
        <w:rPr>
          <w:lang w:val="ru-RU"/>
        </w:rPr>
        <w:t xml:space="preserve"> 13, ст. 1177.</w:t>
      </w:r>
    </w:p>
  </w:footnote>
  <w:footnote w:id="8">
    <w:p w:rsidR="003572FB" w:rsidRPr="006E3FC6" w:rsidRDefault="003572FB" w:rsidP="006E3FC6">
      <w:pPr>
        <w:pStyle w:val="a5"/>
        <w:ind w:firstLine="567"/>
        <w:jc w:val="both"/>
        <w:rPr>
          <w:lang w:val="ru-RU"/>
        </w:rPr>
      </w:pPr>
      <w:r w:rsidRPr="006E3FC6">
        <w:rPr>
          <w:rStyle w:val="a7"/>
          <w:rFonts w:eastAsiaTheme="majorEastAsia"/>
        </w:rPr>
        <w:footnoteRef/>
      </w:r>
      <w:r w:rsidRPr="006E3FC6">
        <w:rPr>
          <w:lang w:val="ru-RU"/>
        </w:rPr>
        <w:t xml:space="preserve">По  запросу  Арбитражного  суда  города  Москвы  о  проверке  конституционности пунктов 1 и 4 части четвертой статьи 20 Федерального закона «О банках и банковской деятельности»: определение Конституционного Суда РФ от 5 </w:t>
      </w:r>
      <w:proofErr w:type="spellStart"/>
      <w:r w:rsidRPr="006E3FC6">
        <w:rPr>
          <w:lang w:val="ru-RU"/>
        </w:rPr>
        <w:t>нояб</w:t>
      </w:r>
      <w:proofErr w:type="spellEnd"/>
      <w:r w:rsidRPr="006E3FC6">
        <w:rPr>
          <w:lang w:val="ru-RU"/>
        </w:rPr>
        <w:t>. 1999 г. № 182-О // Собр. законодательства Рос. Федерации. 1999. № 52, ст. 6460.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67FC5"/>
    <w:multiLevelType w:val="hybridMultilevel"/>
    <w:tmpl w:val="7168314E"/>
    <w:lvl w:ilvl="0" w:tplc="0B38B3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7D3831BA"/>
    <w:multiLevelType w:val="multilevel"/>
    <w:tmpl w:val="BB80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2FB"/>
    <w:rsid w:val="003572FB"/>
    <w:rsid w:val="005241E8"/>
    <w:rsid w:val="005F0B99"/>
    <w:rsid w:val="006E3FC6"/>
    <w:rsid w:val="00762D84"/>
    <w:rsid w:val="00766539"/>
    <w:rsid w:val="00863C72"/>
    <w:rsid w:val="009E21CB"/>
    <w:rsid w:val="00A0599D"/>
    <w:rsid w:val="00CA0C79"/>
    <w:rsid w:val="00CE094F"/>
    <w:rsid w:val="00EA5761"/>
    <w:rsid w:val="00F70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16B6D"/>
  <w15:chartTrackingRefBased/>
  <w15:docId w15:val="{8AF4FE18-6BE9-1448-95BC-38C66D158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72FB"/>
  </w:style>
  <w:style w:type="paragraph" w:styleId="2">
    <w:name w:val="heading 2"/>
    <w:basedOn w:val="a"/>
    <w:next w:val="a"/>
    <w:link w:val="20"/>
    <w:uiPriority w:val="9"/>
    <w:semiHidden/>
    <w:unhideWhenUsed/>
    <w:qFormat/>
    <w:rsid w:val="003572F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uiPriority w:val="9"/>
    <w:semiHidden/>
    <w:unhideWhenUsed/>
    <w:qFormat/>
    <w:rsid w:val="003572FB"/>
    <w:pPr>
      <w:keepNext/>
      <w:keepLines/>
      <w:spacing w:before="200" w:line="276" w:lineRule="auto"/>
      <w:outlineLvl w:val="3"/>
    </w:pPr>
    <w:rPr>
      <w:rFonts w:asciiTheme="majorHAnsi" w:eastAsiaTheme="majorEastAsia" w:hAnsiTheme="majorHAnsi" w:cstheme="majorBidi"/>
      <w:b/>
      <w:bCs/>
      <w:i/>
      <w:iCs/>
      <w:color w:val="4472C4" w:themeColor="accent1"/>
      <w:sz w:val="22"/>
      <w:szCs w:val="22"/>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572FB"/>
    <w:rPr>
      <w:rFonts w:asciiTheme="majorHAnsi" w:eastAsiaTheme="majorEastAsia" w:hAnsiTheme="majorHAnsi" w:cstheme="majorBidi"/>
      <w:color w:val="2F5496" w:themeColor="accent1" w:themeShade="BF"/>
      <w:sz w:val="26"/>
      <w:szCs w:val="26"/>
    </w:rPr>
  </w:style>
  <w:style w:type="character" w:customStyle="1" w:styleId="40">
    <w:name w:val="Заголовок 4 Знак"/>
    <w:basedOn w:val="a0"/>
    <w:link w:val="4"/>
    <w:uiPriority w:val="9"/>
    <w:semiHidden/>
    <w:rsid w:val="003572FB"/>
    <w:rPr>
      <w:rFonts w:asciiTheme="majorHAnsi" w:eastAsiaTheme="majorEastAsia" w:hAnsiTheme="majorHAnsi" w:cstheme="majorBidi"/>
      <w:b/>
      <w:bCs/>
      <w:i/>
      <w:iCs/>
      <w:color w:val="4472C4" w:themeColor="accent1"/>
      <w:sz w:val="22"/>
      <w:szCs w:val="22"/>
      <w:lang w:val="en-US" w:bidi="en-US"/>
    </w:rPr>
  </w:style>
  <w:style w:type="character" w:styleId="a3">
    <w:name w:val="Strong"/>
    <w:basedOn w:val="a0"/>
    <w:uiPriority w:val="22"/>
    <w:qFormat/>
    <w:rsid w:val="003572FB"/>
    <w:rPr>
      <w:b/>
      <w:bCs/>
    </w:rPr>
  </w:style>
  <w:style w:type="paragraph" w:styleId="a4">
    <w:name w:val="List Paragraph"/>
    <w:basedOn w:val="a"/>
    <w:uiPriority w:val="34"/>
    <w:qFormat/>
    <w:rsid w:val="003572FB"/>
    <w:pPr>
      <w:spacing w:after="200" w:line="276" w:lineRule="auto"/>
      <w:ind w:left="720"/>
      <w:contextualSpacing/>
    </w:pPr>
    <w:rPr>
      <w:rFonts w:eastAsiaTheme="minorEastAsia"/>
      <w:sz w:val="22"/>
      <w:szCs w:val="22"/>
      <w:lang w:val="en-US" w:bidi="en-US"/>
    </w:rPr>
  </w:style>
  <w:style w:type="paragraph" w:customStyle="1" w:styleId="Style3">
    <w:name w:val="Style3"/>
    <w:basedOn w:val="a"/>
    <w:uiPriority w:val="99"/>
    <w:rsid w:val="003572FB"/>
    <w:pPr>
      <w:widowControl w:val="0"/>
      <w:autoSpaceDE w:val="0"/>
      <w:autoSpaceDN w:val="0"/>
      <w:adjustRightInd w:val="0"/>
      <w:spacing w:line="238" w:lineRule="exact"/>
      <w:jc w:val="both"/>
    </w:pPr>
    <w:rPr>
      <w:rFonts w:ascii="Times New Roman" w:eastAsia="Times New Roman" w:hAnsi="Times New Roman" w:cs="Times New Roman"/>
      <w:lang w:eastAsia="ru-RU"/>
    </w:rPr>
  </w:style>
  <w:style w:type="character" w:customStyle="1" w:styleId="FontStyle19">
    <w:name w:val="Font Style19"/>
    <w:uiPriority w:val="99"/>
    <w:rsid w:val="003572FB"/>
    <w:rPr>
      <w:rFonts w:ascii="Times New Roman" w:hAnsi="Times New Roman" w:cs="Times New Roman" w:hint="default"/>
      <w:i/>
      <w:iCs/>
      <w:sz w:val="16"/>
      <w:szCs w:val="16"/>
    </w:rPr>
  </w:style>
  <w:style w:type="paragraph" w:styleId="a5">
    <w:name w:val="footnote text"/>
    <w:basedOn w:val="a"/>
    <w:link w:val="a6"/>
    <w:uiPriority w:val="99"/>
    <w:semiHidden/>
    <w:unhideWhenUsed/>
    <w:rsid w:val="003572FB"/>
    <w:pPr>
      <w:widowControl w:val="0"/>
      <w:autoSpaceDE w:val="0"/>
      <w:autoSpaceDN w:val="0"/>
      <w:adjustRightInd w:val="0"/>
    </w:pPr>
    <w:rPr>
      <w:rFonts w:ascii="Times New Roman" w:eastAsia="Times New Roman" w:hAnsi="Times New Roman" w:cs="Times New Roman"/>
      <w:sz w:val="20"/>
      <w:szCs w:val="20"/>
      <w:lang w:val="en-US"/>
    </w:rPr>
  </w:style>
  <w:style w:type="character" w:customStyle="1" w:styleId="a6">
    <w:name w:val="Текст сноски Знак"/>
    <w:basedOn w:val="a0"/>
    <w:link w:val="a5"/>
    <w:uiPriority w:val="99"/>
    <w:semiHidden/>
    <w:rsid w:val="003572FB"/>
    <w:rPr>
      <w:rFonts w:ascii="Times New Roman" w:eastAsia="Times New Roman" w:hAnsi="Times New Roman" w:cs="Times New Roman"/>
      <w:sz w:val="20"/>
      <w:szCs w:val="20"/>
      <w:lang w:val="en-US"/>
    </w:rPr>
  </w:style>
  <w:style w:type="character" w:styleId="a7">
    <w:name w:val="footnote reference"/>
    <w:uiPriority w:val="99"/>
    <w:semiHidden/>
    <w:unhideWhenUsed/>
    <w:rsid w:val="003572FB"/>
    <w:rPr>
      <w:vertAlign w:val="superscript"/>
    </w:rPr>
  </w:style>
  <w:style w:type="character" w:customStyle="1" w:styleId="21">
    <w:name w:val="Основной текст (2)_"/>
    <w:link w:val="22"/>
    <w:locked/>
    <w:rsid w:val="003572FB"/>
    <w:rPr>
      <w:sz w:val="18"/>
      <w:szCs w:val="18"/>
      <w:shd w:val="clear" w:color="auto" w:fill="FFFFFF"/>
    </w:rPr>
  </w:style>
  <w:style w:type="paragraph" w:customStyle="1" w:styleId="22">
    <w:name w:val="Основной текст (2)"/>
    <w:basedOn w:val="a"/>
    <w:link w:val="21"/>
    <w:rsid w:val="003572FB"/>
    <w:pPr>
      <w:widowControl w:val="0"/>
      <w:shd w:val="clear" w:color="auto" w:fill="FFFFFF"/>
      <w:spacing w:after="1680" w:line="240" w:lineRule="atLeast"/>
      <w:jc w:val="center"/>
    </w:pPr>
    <w:rPr>
      <w:sz w:val="18"/>
      <w:szCs w:val="18"/>
    </w:rPr>
  </w:style>
  <w:style w:type="paragraph" w:customStyle="1" w:styleId="ConsPlusNormal">
    <w:name w:val="ConsPlusNormal"/>
    <w:rsid w:val="003572FB"/>
    <w:pPr>
      <w:autoSpaceDE w:val="0"/>
      <w:autoSpaceDN w:val="0"/>
      <w:adjustRightInd w:val="0"/>
    </w:pPr>
    <w:rPr>
      <w:rFonts w:ascii="Times New Roman" w:eastAsia="Calibri" w:hAnsi="Times New Roman" w:cs="Times New Roman"/>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riumph.ru/html/serv/bbk-tablicy-onlayn.html?category_id=22721&amp;endpoint=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2179</Words>
  <Characters>12425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2023-11-25T06:45:00Z</dcterms:created>
  <dcterms:modified xsi:type="dcterms:W3CDTF">2023-11-25T08:31:00Z</dcterms:modified>
</cp:coreProperties>
</file>